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EB4FF" w14:textId="77777777" w:rsidR="00AC3B83" w:rsidRPr="008C2542" w:rsidRDefault="00B5775C" w:rsidP="008C2542">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8C2542">
        <w:rPr>
          <w:rFonts w:ascii="Arial" w:eastAsia="Arial" w:hAnsi="Arial" w:cs="Arial"/>
          <w:b/>
          <w:color w:val="000000"/>
          <w:sz w:val="22"/>
          <w:szCs w:val="22"/>
        </w:rPr>
        <w:t>OBJETIV</w:t>
      </w:r>
      <w:r w:rsidRPr="008C2542">
        <w:rPr>
          <w:rFonts w:ascii="Arial" w:eastAsia="Arial" w:hAnsi="Arial" w:cs="Arial"/>
          <w:b/>
          <w:sz w:val="22"/>
          <w:szCs w:val="22"/>
        </w:rPr>
        <w:t>O</w:t>
      </w:r>
    </w:p>
    <w:p w14:paraId="5662907F" w14:textId="77777777" w:rsidR="00AC3B83" w:rsidRPr="008C2542" w:rsidRDefault="00AC3B83" w:rsidP="008C2542">
      <w:pPr>
        <w:pBdr>
          <w:top w:val="nil"/>
          <w:left w:val="nil"/>
          <w:bottom w:val="nil"/>
          <w:right w:val="nil"/>
          <w:between w:val="nil"/>
        </w:pBdr>
        <w:spacing w:line="276" w:lineRule="auto"/>
        <w:ind w:left="390"/>
        <w:jc w:val="both"/>
        <w:rPr>
          <w:rFonts w:ascii="Arial" w:eastAsia="Arial" w:hAnsi="Arial" w:cs="Arial"/>
          <w:b/>
          <w:sz w:val="22"/>
          <w:szCs w:val="22"/>
        </w:rPr>
      </w:pPr>
    </w:p>
    <w:p w14:paraId="1C05C616" w14:textId="7E89208A" w:rsidR="00EC26CD" w:rsidRPr="00EC26CD" w:rsidRDefault="00EC26CD" w:rsidP="00EC26CD">
      <w:pPr>
        <w:numPr>
          <w:ilvl w:val="1"/>
          <w:numId w:val="15"/>
        </w:numPr>
        <w:ind w:left="567" w:hanging="397"/>
        <w:jc w:val="both"/>
        <w:rPr>
          <w:rFonts w:ascii="Arial" w:eastAsia="Arial" w:hAnsi="Arial" w:cs="Arial"/>
          <w:color w:val="000000"/>
          <w:sz w:val="22"/>
          <w:szCs w:val="22"/>
        </w:rPr>
      </w:pPr>
      <w:r w:rsidRPr="00EC26CD">
        <w:rPr>
          <w:rFonts w:ascii="Arial" w:eastAsia="Arial" w:hAnsi="Arial" w:cs="Arial"/>
          <w:color w:val="000000"/>
          <w:sz w:val="22"/>
          <w:szCs w:val="22"/>
        </w:rPr>
        <w:t xml:space="preserve">Establecer la forma correcta </w:t>
      </w:r>
      <w:r w:rsidR="00692F5F">
        <w:rPr>
          <w:rFonts w:ascii="Arial" w:eastAsia="Arial" w:hAnsi="Arial" w:cs="Arial"/>
          <w:color w:val="000000"/>
          <w:sz w:val="22"/>
          <w:szCs w:val="22"/>
        </w:rPr>
        <w:t>para llevar acabo el</w:t>
      </w:r>
      <w:r w:rsidRPr="00EC26CD">
        <w:rPr>
          <w:rFonts w:ascii="Arial" w:eastAsia="Arial" w:hAnsi="Arial" w:cs="Arial"/>
          <w:color w:val="000000"/>
          <w:sz w:val="22"/>
          <w:szCs w:val="22"/>
        </w:rPr>
        <w:t xml:space="preserve"> registro de los movimientos de entrada y salida de los </w:t>
      </w:r>
      <w:r w:rsidR="00143A7D">
        <w:rPr>
          <w:rFonts w:ascii="Arial" w:eastAsia="Arial" w:hAnsi="Arial" w:cs="Arial"/>
          <w:color w:val="000000"/>
          <w:sz w:val="22"/>
          <w:szCs w:val="22"/>
        </w:rPr>
        <w:t>medicamentos</w:t>
      </w:r>
      <w:r w:rsidRPr="00EC26CD">
        <w:rPr>
          <w:rFonts w:ascii="Arial" w:eastAsia="Arial" w:hAnsi="Arial" w:cs="Arial"/>
          <w:color w:val="000000"/>
          <w:sz w:val="22"/>
          <w:szCs w:val="22"/>
        </w:rPr>
        <w:t xml:space="preserve"> controlados en los libros autorizados.</w:t>
      </w:r>
    </w:p>
    <w:p w14:paraId="3D07A5A4" w14:textId="77777777" w:rsidR="00AC3B83" w:rsidRPr="008C2542" w:rsidRDefault="00AC3B83" w:rsidP="008C2542">
      <w:pPr>
        <w:pBdr>
          <w:top w:val="nil"/>
          <w:left w:val="nil"/>
          <w:bottom w:val="nil"/>
          <w:right w:val="nil"/>
          <w:between w:val="nil"/>
        </w:pBdr>
        <w:spacing w:line="276" w:lineRule="auto"/>
        <w:jc w:val="both"/>
        <w:rPr>
          <w:rFonts w:ascii="Arial" w:eastAsia="Arial" w:hAnsi="Arial" w:cs="Arial"/>
          <w:sz w:val="22"/>
          <w:szCs w:val="22"/>
        </w:rPr>
      </w:pPr>
    </w:p>
    <w:p w14:paraId="696A67B5" w14:textId="77777777" w:rsidR="00AC3B83" w:rsidRPr="008C2542" w:rsidRDefault="00B5775C" w:rsidP="008C2542">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8C2542">
        <w:rPr>
          <w:rFonts w:ascii="Arial" w:eastAsia="Arial" w:hAnsi="Arial" w:cs="Arial"/>
          <w:b/>
          <w:color w:val="000000"/>
          <w:sz w:val="22"/>
          <w:szCs w:val="22"/>
        </w:rPr>
        <w:t>ALCANCE</w:t>
      </w:r>
    </w:p>
    <w:p w14:paraId="54C3E3D9" w14:textId="77777777" w:rsidR="008C2542" w:rsidRPr="008C2542" w:rsidRDefault="008C2542" w:rsidP="008C2542">
      <w:pPr>
        <w:pBdr>
          <w:top w:val="nil"/>
          <w:left w:val="nil"/>
          <w:bottom w:val="nil"/>
          <w:right w:val="nil"/>
          <w:between w:val="nil"/>
        </w:pBdr>
        <w:spacing w:line="276" w:lineRule="auto"/>
        <w:ind w:left="425"/>
        <w:jc w:val="both"/>
        <w:rPr>
          <w:rFonts w:ascii="Arial" w:eastAsia="Arial" w:hAnsi="Arial" w:cs="Arial"/>
          <w:color w:val="000000"/>
          <w:sz w:val="22"/>
          <w:szCs w:val="22"/>
        </w:rPr>
      </w:pPr>
    </w:p>
    <w:p w14:paraId="32197082" w14:textId="2FE1D833" w:rsidR="00AC3B83" w:rsidRPr="008C2542" w:rsidRDefault="00B5775C" w:rsidP="008C2542">
      <w:pPr>
        <w:pBdr>
          <w:top w:val="nil"/>
          <w:left w:val="nil"/>
          <w:bottom w:val="nil"/>
          <w:right w:val="nil"/>
          <w:between w:val="nil"/>
        </w:pBdr>
        <w:spacing w:line="276" w:lineRule="auto"/>
        <w:ind w:left="420"/>
        <w:jc w:val="both"/>
        <w:rPr>
          <w:rFonts w:ascii="Arial" w:eastAsia="Arial" w:hAnsi="Arial" w:cs="Arial"/>
          <w:color w:val="000000"/>
          <w:sz w:val="22"/>
          <w:szCs w:val="22"/>
        </w:rPr>
      </w:pPr>
      <w:r w:rsidRPr="008C2542">
        <w:rPr>
          <w:rFonts w:ascii="Arial" w:eastAsia="Arial" w:hAnsi="Arial" w:cs="Arial"/>
          <w:sz w:val="22"/>
          <w:szCs w:val="22"/>
        </w:rPr>
        <w:t xml:space="preserve">2.1 </w:t>
      </w:r>
      <w:r w:rsidR="00EC26CD">
        <w:rPr>
          <w:rFonts w:ascii="Arial" w:eastAsia="Arial" w:hAnsi="Arial" w:cs="Arial"/>
          <w:color w:val="000000"/>
          <w:sz w:val="22"/>
          <w:szCs w:val="22"/>
        </w:rPr>
        <w:t>Responsable Sanitario</w:t>
      </w:r>
      <w:r w:rsidR="00D63136">
        <w:rPr>
          <w:rFonts w:ascii="Arial" w:eastAsia="Arial" w:hAnsi="Arial" w:cs="Arial"/>
          <w:color w:val="000000"/>
          <w:sz w:val="22"/>
          <w:szCs w:val="22"/>
        </w:rPr>
        <w:t xml:space="preserve"> y</w:t>
      </w:r>
      <w:r w:rsidR="00EC26CD">
        <w:rPr>
          <w:rFonts w:ascii="Arial" w:eastAsia="Arial" w:hAnsi="Arial" w:cs="Arial"/>
          <w:color w:val="000000"/>
          <w:sz w:val="22"/>
          <w:szCs w:val="22"/>
        </w:rPr>
        <w:t xml:space="preserve"> Auxiliar de Responsable Sanitario adscritos a la Farmacia</w:t>
      </w:r>
      <w:r w:rsidR="00D63136">
        <w:rPr>
          <w:rFonts w:ascii="Arial" w:eastAsia="Arial" w:hAnsi="Arial" w:cs="Arial"/>
          <w:color w:val="000000"/>
          <w:sz w:val="22"/>
          <w:szCs w:val="22"/>
        </w:rPr>
        <w:t>.</w:t>
      </w:r>
      <w:r w:rsidR="00EC26CD">
        <w:rPr>
          <w:rFonts w:ascii="Arial" w:eastAsia="Arial" w:hAnsi="Arial" w:cs="Arial"/>
          <w:color w:val="000000"/>
          <w:sz w:val="22"/>
          <w:szCs w:val="22"/>
        </w:rPr>
        <w:t xml:space="preserve"> </w:t>
      </w:r>
    </w:p>
    <w:p w14:paraId="6E2C84D5" w14:textId="77777777" w:rsidR="00AC3B83" w:rsidRPr="008C2542" w:rsidRDefault="00AC3B83" w:rsidP="008C2542">
      <w:pPr>
        <w:pBdr>
          <w:top w:val="nil"/>
          <w:left w:val="nil"/>
          <w:bottom w:val="nil"/>
          <w:right w:val="nil"/>
          <w:between w:val="nil"/>
        </w:pBdr>
        <w:spacing w:line="276" w:lineRule="auto"/>
        <w:rPr>
          <w:rFonts w:ascii="Arial" w:eastAsia="Arial" w:hAnsi="Arial" w:cs="Arial"/>
          <w:color w:val="000000"/>
          <w:sz w:val="22"/>
          <w:szCs w:val="22"/>
        </w:rPr>
      </w:pPr>
    </w:p>
    <w:p w14:paraId="3CF0C2CF" w14:textId="3D03A2B0" w:rsidR="00AC3B83" w:rsidRPr="008C2542" w:rsidRDefault="00B5775C" w:rsidP="008C2542">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sidRPr="008C2542">
        <w:rPr>
          <w:rFonts w:ascii="Arial" w:eastAsia="Arial" w:hAnsi="Arial" w:cs="Arial"/>
          <w:b/>
          <w:color w:val="000000"/>
          <w:sz w:val="22"/>
          <w:szCs w:val="22"/>
        </w:rPr>
        <w:t>RESPONSABILIDADES</w:t>
      </w:r>
    </w:p>
    <w:p w14:paraId="7741974E" w14:textId="77777777" w:rsidR="008C2542" w:rsidRPr="008C2542" w:rsidRDefault="008C2542" w:rsidP="008C2542">
      <w:pPr>
        <w:pBdr>
          <w:top w:val="nil"/>
          <w:left w:val="nil"/>
          <w:bottom w:val="nil"/>
          <w:right w:val="nil"/>
          <w:between w:val="nil"/>
        </w:pBdr>
        <w:spacing w:line="276" w:lineRule="auto"/>
        <w:ind w:left="425"/>
        <w:rPr>
          <w:rFonts w:ascii="Arial" w:eastAsia="Arial" w:hAnsi="Arial" w:cs="Arial"/>
          <w:color w:val="000000"/>
          <w:sz w:val="22"/>
          <w:szCs w:val="22"/>
        </w:rPr>
      </w:pPr>
    </w:p>
    <w:p w14:paraId="7B6E5A89" w14:textId="10861716" w:rsidR="00AC3B83" w:rsidRPr="008C2542" w:rsidRDefault="00B5775C" w:rsidP="008C2542">
      <w:pPr>
        <w:pStyle w:val="Prrafodelista"/>
        <w:numPr>
          <w:ilvl w:val="1"/>
          <w:numId w:val="11"/>
        </w:numPr>
        <w:spacing w:line="276" w:lineRule="auto"/>
        <w:jc w:val="both"/>
        <w:rPr>
          <w:rFonts w:ascii="Arial" w:eastAsia="Arial" w:hAnsi="Arial" w:cs="Arial"/>
          <w:b/>
          <w:sz w:val="22"/>
          <w:szCs w:val="22"/>
        </w:rPr>
      </w:pPr>
      <w:r w:rsidRPr="008C2542">
        <w:rPr>
          <w:rFonts w:ascii="Arial" w:eastAsia="Arial" w:hAnsi="Arial" w:cs="Arial"/>
          <w:b/>
          <w:sz w:val="22"/>
          <w:szCs w:val="22"/>
        </w:rPr>
        <w:t>Responsable Sanitario</w:t>
      </w:r>
      <w:r w:rsidR="008C2542" w:rsidRPr="008C2542">
        <w:rPr>
          <w:rFonts w:ascii="Arial" w:eastAsia="Arial" w:hAnsi="Arial" w:cs="Arial"/>
          <w:b/>
          <w:sz w:val="22"/>
          <w:szCs w:val="22"/>
        </w:rPr>
        <w:t>:</w:t>
      </w:r>
    </w:p>
    <w:p w14:paraId="455E623D" w14:textId="77777777" w:rsidR="006E3E7F" w:rsidRPr="006E3E7F" w:rsidRDefault="00B5775C" w:rsidP="006E3E7F">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sidRPr="008C2542">
        <w:rPr>
          <w:rFonts w:ascii="Arial" w:eastAsia="Arial" w:hAnsi="Arial" w:cs="Arial"/>
          <w:color w:val="000000"/>
          <w:sz w:val="22"/>
          <w:szCs w:val="22"/>
        </w:rPr>
        <w:t>Verificar el cumplimiento de este procedimiento.</w:t>
      </w:r>
    </w:p>
    <w:p w14:paraId="7BB113DE" w14:textId="24983806" w:rsidR="006E3E7F" w:rsidRPr="006E3E7F" w:rsidRDefault="008C2542" w:rsidP="006E3E7F">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sidRPr="006E3E7F">
        <w:rPr>
          <w:rFonts w:ascii="Arial" w:eastAsia="Arial" w:hAnsi="Arial" w:cs="Arial"/>
          <w:color w:val="000000"/>
          <w:sz w:val="22"/>
          <w:szCs w:val="22"/>
        </w:rPr>
        <w:t xml:space="preserve">Asegurar </w:t>
      </w:r>
      <w:r w:rsidRPr="006E3E7F">
        <w:rPr>
          <w:rFonts w:ascii="Arial" w:eastAsia="Arial" w:hAnsi="Arial" w:cs="Arial"/>
          <w:sz w:val="22"/>
          <w:szCs w:val="22"/>
        </w:rPr>
        <w:t>la capacitación</w:t>
      </w:r>
      <w:r w:rsidRPr="006E3E7F">
        <w:rPr>
          <w:rFonts w:ascii="Arial" w:eastAsia="Arial" w:hAnsi="Arial" w:cs="Arial"/>
          <w:color w:val="000000"/>
          <w:sz w:val="22"/>
          <w:szCs w:val="22"/>
        </w:rPr>
        <w:t xml:space="preserve"> del personal en el presente procedimiento.</w:t>
      </w:r>
    </w:p>
    <w:p w14:paraId="7EAA056F" w14:textId="2BD3B547" w:rsidR="006E3E7F" w:rsidRDefault="006E3E7F" w:rsidP="006E3E7F">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Pr>
          <w:rFonts w:ascii="Arial" w:eastAsia="Arial Nova" w:hAnsi="Arial" w:cs="Arial"/>
          <w:color w:val="000000"/>
          <w:sz w:val="22"/>
          <w:szCs w:val="22"/>
        </w:rPr>
        <w:t>Autorizar la actualización o derogación del presente PNO</w:t>
      </w:r>
    </w:p>
    <w:p w14:paraId="73DE3377" w14:textId="63D52D25" w:rsidR="006E3E7F" w:rsidRDefault="00692F5F" w:rsidP="006E3E7F">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Pr>
          <w:rFonts w:ascii="Arial" w:eastAsia="Arial Nova" w:hAnsi="Arial" w:cs="Arial"/>
          <w:color w:val="000000"/>
          <w:sz w:val="22"/>
          <w:szCs w:val="22"/>
        </w:rPr>
        <w:t>Validar y f</w:t>
      </w:r>
      <w:r w:rsidR="00D63136">
        <w:rPr>
          <w:rFonts w:ascii="Arial" w:eastAsia="Arial Nova" w:hAnsi="Arial" w:cs="Arial"/>
          <w:color w:val="000000"/>
          <w:sz w:val="22"/>
          <w:szCs w:val="22"/>
        </w:rPr>
        <w:t xml:space="preserve">irmar los registros de libros de control </w:t>
      </w:r>
    </w:p>
    <w:p w14:paraId="036D184D" w14:textId="16B7DB61" w:rsidR="00D63136" w:rsidRDefault="00D63136" w:rsidP="006E3E7F">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Pr>
          <w:rFonts w:ascii="Arial" w:eastAsia="Arial Nova" w:hAnsi="Arial" w:cs="Arial"/>
          <w:color w:val="000000"/>
          <w:sz w:val="22"/>
          <w:szCs w:val="22"/>
        </w:rPr>
        <w:t>Resguardar el soporte documental que ampara los movimientos de los medicamentos controlados.</w:t>
      </w:r>
    </w:p>
    <w:p w14:paraId="2667D276" w14:textId="1CB718C7" w:rsidR="00D63136" w:rsidRPr="006E3E7F" w:rsidRDefault="00D63136" w:rsidP="006E3E7F">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Pr>
          <w:rFonts w:ascii="Arial" w:eastAsia="Arial Nova" w:hAnsi="Arial" w:cs="Arial"/>
          <w:color w:val="000000"/>
          <w:sz w:val="22"/>
          <w:szCs w:val="22"/>
        </w:rPr>
        <w:t xml:space="preserve">Solicitar la impresión y la autorización de los libros de control. </w:t>
      </w:r>
    </w:p>
    <w:p w14:paraId="121ECC98" w14:textId="77777777" w:rsidR="00AC3B83" w:rsidRPr="008C2542" w:rsidRDefault="00AC3B83" w:rsidP="008C2542">
      <w:pPr>
        <w:pBdr>
          <w:top w:val="nil"/>
          <w:left w:val="nil"/>
          <w:bottom w:val="nil"/>
          <w:right w:val="nil"/>
          <w:between w:val="nil"/>
        </w:pBdr>
        <w:spacing w:line="276" w:lineRule="auto"/>
        <w:ind w:left="1485"/>
        <w:jc w:val="both"/>
        <w:rPr>
          <w:rFonts w:ascii="Arial" w:eastAsia="Arial" w:hAnsi="Arial" w:cs="Arial"/>
          <w:sz w:val="22"/>
          <w:szCs w:val="22"/>
        </w:rPr>
      </w:pPr>
    </w:p>
    <w:p w14:paraId="429BAD2C" w14:textId="2232D5B4" w:rsidR="00AC3B83" w:rsidRPr="008C2542" w:rsidRDefault="00B5775C" w:rsidP="008C2542">
      <w:pPr>
        <w:pStyle w:val="Prrafodelista"/>
        <w:numPr>
          <w:ilvl w:val="1"/>
          <w:numId w:val="11"/>
        </w:numPr>
        <w:spacing w:line="276" w:lineRule="auto"/>
        <w:jc w:val="both"/>
        <w:rPr>
          <w:rFonts w:ascii="Arial" w:eastAsia="Arial" w:hAnsi="Arial" w:cs="Arial"/>
          <w:b/>
          <w:sz w:val="22"/>
          <w:szCs w:val="22"/>
        </w:rPr>
      </w:pPr>
      <w:r w:rsidRPr="008C2542">
        <w:rPr>
          <w:rFonts w:ascii="Arial" w:eastAsia="Arial" w:hAnsi="Arial" w:cs="Arial"/>
          <w:b/>
          <w:sz w:val="22"/>
          <w:szCs w:val="22"/>
        </w:rPr>
        <w:t>Auxiliar de Responsable Sanitario</w:t>
      </w:r>
      <w:r w:rsidR="008C2542" w:rsidRPr="008C2542">
        <w:rPr>
          <w:rFonts w:ascii="Arial" w:eastAsia="Arial" w:hAnsi="Arial" w:cs="Arial"/>
          <w:b/>
          <w:sz w:val="22"/>
          <w:szCs w:val="22"/>
        </w:rPr>
        <w:t>:</w:t>
      </w:r>
    </w:p>
    <w:p w14:paraId="57EE1EA0" w14:textId="77777777" w:rsidR="008C2542" w:rsidRPr="008C2542" w:rsidRDefault="00B5775C" w:rsidP="008C2542">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sidRPr="008C2542">
        <w:rPr>
          <w:rFonts w:ascii="Arial" w:eastAsia="Arial" w:hAnsi="Arial" w:cs="Arial"/>
          <w:sz w:val="22"/>
          <w:szCs w:val="22"/>
        </w:rPr>
        <w:t>R</w:t>
      </w:r>
      <w:r w:rsidRPr="008C2542">
        <w:rPr>
          <w:rFonts w:ascii="Arial" w:eastAsia="Arial" w:hAnsi="Arial" w:cs="Arial"/>
          <w:color w:val="000000"/>
          <w:sz w:val="22"/>
          <w:szCs w:val="22"/>
        </w:rPr>
        <w:t>egistro de los movimientos de entrada y salida en los libros de control.</w:t>
      </w:r>
    </w:p>
    <w:p w14:paraId="73DD0D54" w14:textId="77777777" w:rsidR="008C2542" w:rsidRPr="008C2542" w:rsidRDefault="00B5775C" w:rsidP="008C2542">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sidRPr="008C2542">
        <w:rPr>
          <w:rFonts w:ascii="Arial" w:eastAsia="Arial" w:hAnsi="Arial" w:cs="Arial"/>
          <w:sz w:val="22"/>
          <w:szCs w:val="22"/>
        </w:rPr>
        <w:t>Entrega de medicamentos de la fracción I, II y III.</w:t>
      </w:r>
    </w:p>
    <w:p w14:paraId="495F7BC6" w14:textId="77777777" w:rsidR="008C2542" w:rsidRPr="008C2542" w:rsidRDefault="00B5775C" w:rsidP="008C2542">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sidRPr="008C2542">
        <w:rPr>
          <w:rFonts w:ascii="Arial" w:eastAsia="Arial" w:hAnsi="Arial" w:cs="Arial"/>
          <w:sz w:val="22"/>
          <w:szCs w:val="22"/>
        </w:rPr>
        <w:t>Validación de conteos de inventarios por turno.</w:t>
      </w:r>
    </w:p>
    <w:p w14:paraId="00D519DE" w14:textId="77777777" w:rsidR="008C2542" w:rsidRPr="008C2542" w:rsidRDefault="00B5775C" w:rsidP="008C2542">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sidRPr="008C2542">
        <w:rPr>
          <w:rFonts w:ascii="Arial" w:eastAsia="Arial" w:hAnsi="Arial" w:cs="Arial"/>
          <w:sz w:val="22"/>
          <w:szCs w:val="22"/>
        </w:rPr>
        <w:t>Revisión de existencias en herramienta de gestión y existencias físicas</w:t>
      </w:r>
    </w:p>
    <w:p w14:paraId="40E397BA" w14:textId="6D3F6130" w:rsidR="00AC3B83" w:rsidRPr="005B258E" w:rsidRDefault="007F5E84" w:rsidP="008C2542">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Pr>
          <w:rFonts w:ascii="Arial" w:eastAsia="Arial" w:hAnsi="Arial" w:cs="Arial"/>
          <w:sz w:val="22"/>
          <w:szCs w:val="22"/>
        </w:rPr>
        <w:t>En caso de ausencia del RS, se encargará de sus actividade</w:t>
      </w:r>
      <w:r w:rsidR="00D63136">
        <w:rPr>
          <w:rFonts w:ascii="Arial" w:eastAsia="Arial" w:hAnsi="Arial" w:cs="Arial"/>
          <w:sz w:val="22"/>
          <w:szCs w:val="22"/>
        </w:rPr>
        <w:t xml:space="preserve">s a excepción de la </w:t>
      </w:r>
      <w:r w:rsidR="005B258E">
        <w:rPr>
          <w:rFonts w:ascii="Arial" w:eastAsia="Arial" w:hAnsi="Arial" w:cs="Arial"/>
          <w:sz w:val="22"/>
          <w:szCs w:val="22"/>
        </w:rPr>
        <w:t xml:space="preserve">firma de libros. </w:t>
      </w:r>
    </w:p>
    <w:p w14:paraId="33804DF9" w14:textId="1E77CE66" w:rsidR="005B258E" w:rsidRPr="008C2542" w:rsidRDefault="005B258E" w:rsidP="008C2542">
      <w:pPr>
        <w:pStyle w:val="Prrafodelista"/>
        <w:numPr>
          <w:ilvl w:val="2"/>
          <w:numId w:val="11"/>
        </w:numPr>
        <w:pBdr>
          <w:top w:val="nil"/>
          <w:left w:val="nil"/>
          <w:bottom w:val="nil"/>
          <w:right w:val="nil"/>
          <w:between w:val="nil"/>
        </w:pBdr>
        <w:spacing w:line="276" w:lineRule="auto"/>
        <w:ind w:left="1134" w:hanging="708"/>
        <w:jc w:val="both"/>
        <w:rPr>
          <w:rFonts w:ascii="Arial" w:eastAsia="Arial Nova" w:hAnsi="Arial" w:cs="Arial"/>
          <w:color w:val="000000"/>
          <w:sz w:val="22"/>
          <w:szCs w:val="22"/>
        </w:rPr>
      </w:pPr>
      <w:r>
        <w:rPr>
          <w:rFonts w:ascii="Arial" w:eastAsia="Arial Nova" w:hAnsi="Arial" w:cs="Arial"/>
          <w:color w:val="000000"/>
          <w:sz w:val="22"/>
          <w:szCs w:val="22"/>
        </w:rPr>
        <w:t>Notificar cualquier desviació</w:t>
      </w:r>
      <w:r w:rsidR="00692F5F">
        <w:rPr>
          <w:rFonts w:ascii="Arial" w:eastAsia="Arial Nova" w:hAnsi="Arial" w:cs="Arial"/>
          <w:color w:val="000000"/>
          <w:sz w:val="22"/>
          <w:szCs w:val="22"/>
        </w:rPr>
        <w:t>n</w:t>
      </w:r>
      <w:r>
        <w:rPr>
          <w:rFonts w:ascii="Arial" w:eastAsia="Arial Nova" w:hAnsi="Arial" w:cs="Arial"/>
          <w:color w:val="000000"/>
          <w:sz w:val="22"/>
          <w:szCs w:val="22"/>
        </w:rPr>
        <w:t xml:space="preserve"> </w:t>
      </w:r>
      <w:r w:rsidR="00692F5F">
        <w:rPr>
          <w:rFonts w:ascii="Arial" w:eastAsia="Arial Nova" w:hAnsi="Arial" w:cs="Arial"/>
          <w:color w:val="000000"/>
          <w:sz w:val="22"/>
          <w:szCs w:val="22"/>
        </w:rPr>
        <w:t>al</w:t>
      </w:r>
      <w:r>
        <w:rPr>
          <w:rFonts w:ascii="Arial" w:eastAsia="Arial Nova" w:hAnsi="Arial" w:cs="Arial"/>
          <w:color w:val="000000"/>
          <w:sz w:val="22"/>
          <w:szCs w:val="22"/>
        </w:rPr>
        <w:t xml:space="preserve"> Responsable Sanitario </w:t>
      </w:r>
    </w:p>
    <w:p w14:paraId="7A25FC41" w14:textId="77777777" w:rsidR="00AC3B83" w:rsidRPr="008C2542" w:rsidRDefault="00AC3B83" w:rsidP="008C2542">
      <w:pPr>
        <w:spacing w:line="276" w:lineRule="auto"/>
        <w:jc w:val="both"/>
        <w:rPr>
          <w:rFonts w:ascii="Arial" w:eastAsia="Arial" w:hAnsi="Arial" w:cs="Arial"/>
          <w:sz w:val="22"/>
          <w:szCs w:val="22"/>
        </w:rPr>
      </w:pPr>
    </w:p>
    <w:p w14:paraId="1E4B4938" w14:textId="6E8464B2" w:rsidR="00AC3B83" w:rsidRPr="00972DE4" w:rsidRDefault="00B5775C" w:rsidP="00972DE4">
      <w:pPr>
        <w:pStyle w:val="Prrafodelista"/>
        <w:numPr>
          <w:ilvl w:val="0"/>
          <w:numId w:val="8"/>
        </w:numPr>
        <w:pBdr>
          <w:top w:val="nil"/>
          <w:left w:val="nil"/>
          <w:bottom w:val="nil"/>
          <w:right w:val="nil"/>
          <w:between w:val="nil"/>
        </w:pBdr>
        <w:spacing w:line="276" w:lineRule="auto"/>
        <w:ind w:left="426"/>
        <w:jc w:val="both"/>
        <w:rPr>
          <w:rFonts w:ascii="Arial" w:eastAsia="Arial" w:hAnsi="Arial" w:cs="Arial"/>
          <w:color w:val="000000"/>
          <w:sz w:val="22"/>
          <w:szCs w:val="22"/>
        </w:rPr>
      </w:pPr>
      <w:r w:rsidRPr="00972DE4">
        <w:rPr>
          <w:rFonts w:ascii="Arial" w:eastAsia="Arial" w:hAnsi="Arial" w:cs="Arial"/>
          <w:b/>
          <w:color w:val="000000"/>
          <w:sz w:val="22"/>
          <w:szCs w:val="22"/>
        </w:rPr>
        <w:t>POLÍTICAS</w:t>
      </w:r>
    </w:p>
    <w:p w14:paraId="4944A9B5" w14:textId="77777777" w:rsidR="00AC3B83" w:rsidRPr="00972DE4" w:rsidRDefault="00AC3B83" w:rsidP="008C2542">
      <w:pPr>
        <w:pBdr>
          <w:top w:val="nil"/>
          <w:left w:val="nil"/>
          <w:bottom w:val="nil"/>
          <w:right w:val="nil"/>
          <w:between w:val="nil"/>
        </w:pBdr>
        <w:spacing w:line="276" w:lineRule="auto"/>
        <w:ind w:left="390"/>
        <w:jc w:val="both"/>
        <w:rPr>
          <w:rFonts w:ascii="Arial" w:eastAsia="Arial" w:hAnsi="Arial" w:cs="Arial"/>
          <w:bCs/>
          <w:color w:val="000000"/>
          <w:sz w:val="22"/>
          <w:szCs w:val="22"/>
        </w:rPr>
      </w:pPr>
    </w:p>
    <w:p w14:paraId="4FA5A18C" w14:textId="77777777" w:rsidR="005B258E" w:rsidRDefault="00143A7D" w:rsidP="005B258E">
      <w:pPr>
        <w:pStyle w:val="Prrafodelista"/>
        <w:numPr>
          <w:ilvl w:val="1"/>
          <w:numId w:val="21"/>
        </w:numPr>
        <w:spacing w:line="276" w:lineRule="auto"/>
        <w:jc w:val="both"/>
        <w:rPr>
          <w:rFonts w:ascii="Arial" w:eastAsia="Arial" w:hAnsi="Arial" w:cs="Arial"/>
          <w:bCs/>
          <w:sz w:val="22"/>
          <w:szCs w:val="22"/>
        </w:rPr>
      </w:pPr>
      <w:bookmarkStart w:id="0" w:name="_Hlk166741261"/>
      <w:r w:rsidRPr="005B258E">
        <w:rPr>
          <w:rFonts w:ascii="Arial" w:eastAsia="Arial" w:hAnsi="Arial" w:cs="Arial"/>
          <w:bCs/>
          <w:sz w:val="22"/>
          <w:szCs w:val="22"/>
        </w:rPr>
        <w:t xml:space="preserve">El registro de movimientos en los libros de control lo efectuara el Responsable Sanitario o las personas asignadas por el mismo. En cualquier caso, el Responsable Sanitario deberá revisar y avalar los registros de movimientos de entrada y salidas con su firma autógrafa. </w:t>
      </w:r>
    </w:p>
    <w:p w14:paraId="6A8FFD58" w14:textId="30D4A641" w:rsidR="00143A7D" w:rsidRDefault="005B258E" w:rsidP="005B258E">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Para registro de entradas se deberá usar tinta verde</w:t>
      </w:r>
    </w:p>
    <w:p w14:paraId="7B47500F" w14:textId="77777777" w:rsidR="005B258E" w:rsidRDefault="005B258E" w:rsidP="005B258E">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Para el registro de salidas se deberá usar tinta negra</w:t>
      </w:r>
    </w:p>
    <w:p w14:paraId="30688E5B" w14:textId="5EBC9709" w:rsidR="005B258E" w:rsidRDefault="005B258E" w:rsidP="005B258E">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 xml:space="preserve">Los libros deberán de contar con un índice para localizar el folio de cada medicamento.  </w:t>
      </w:r>
    </w:p>
    <w:p w14:paraId="55DCA5DB" w14:textId="77777777" w:rsidR="0026221C" w:rsidRDefault="0026221C" w:rsidP="0026221C">
      <w:pPr>
        <w:numPr>
          <w:ilvl w:val="1"/>
          <w:numId w:val="21"/>
        </w:numPr>
        <w:spacing w:before="120" w:after="120"/>
        <w:jc w:val="both"/>
        <w:rPr>
          <w:rFonts w:ascii="Arial" w:eastAsia="Arial" w:hAnsi="Arial" w:cs="Arial"/>
          <w:bCs/>
          <w:sz w:val="22"/>
          <w:szCs w:val="22"/>
        </w:rPr>
      </w:pPr>
      <w:r>
        <w:rPr>
          <w:rFonts w:ascii="Arial" w:eastAsia="Arial" w:hAnsi="Arial" w:cs="Arial"/>
          <w:bCs/>
          <w:sz w:val="22"/>
          <w:szCs w:val="22"/>
        </w:rPr>
        <w:lastRenderedPageBreak/>
        <w:t xml:space="preserve">Las hojas del libro de control siempre deberán estar foliadas </w:t>
      </w:r>
    </w:p>
    <w:p w14:paraId="738AA7F8" w14:textId="77777777" w:rsidR="005B258E" w:rsidRDefault="00143A7D" w:rsidP="005B258E">
      <w:pPr>
        <w:pStyle w:val="Prrafodelista"/>
        <w:numPr>
          <w:ilvl w:val="1"/>
          <w:numId w:val="21"/>
        </w:numPr>
        <w:spacing w:line="276" w:lineRule="auto"/>
        <w:jc w:val="both"/>
        <w:rPr>
          <w:rFonts w:ascii="Arial" w:eastAsia="Arial" w:hAnsi="Arial" w:cs="Arial"/>
          <w:bCs/>
          <w:sz w:val="22"/>
          <w:szCs w:val="22"/>
        </w:rPr>
      </w:pPr>
      <w:r w:rsidRPr="005B258E">
        <w:rPr>
          <w:rFonts w:ascii="Arial" w:eastAsia="Arial" w:hAnsi="Arial" w:cs="Arial"/>
          <w:bCs/>
          <w:sz w:val="22"/>
          <w:szCs w:val="22"/>
        </w:rPr>
        <w:t xml:space="preserve">Los libros de control deben ser autorizados por COFEPRIS y cada página de registro debe tener un </w:t>
      </w:r>
      <w:r w:rsidR="006E3E7F" w:rsidRPr="005B258E">
        <w:rPr>
          <w:rFonts w:ascii="Arial" w:eastAsia="Arial" w:hAnsi="Arial" w:cs="Arial"/>
          <w:bCs/>
          <w:sz w:val="22"/>
          <w:szCs w:val="22"/>
        </w:rPr>
        <w:t>folio. Deben</w:t>
      </w:r>
      <w:r w:rsidRPr="005B258E">
        <w:rPr>
          <w:rFonts w:ascii="Arial" w:eastAsia="Arial" w:hAnsi="Arial" w:cs="Arial"/>
          <w:bCs/>
          <w:sz w:val="22"/>
          <w:szCs w:val="22"/>
        </w:rPr>
        <w:t xml:space="preserve"> existir libros de control independientes de acuerdo al grupo del medicamento Grupo I (ESTUPEFACIENTES), Grupo II y III (PSICOTRÓPICOS).</w:t>
      </w:r>
    </w:p>
    <w:p w14:paraId="1D77D9F0" w14:textId="77777777" w:rsidR="005B258E" w:rsidRDefault="00143A7D" w:rsidP="005B258E">
      <w:pPr>
        <w:pStyle w:val="Prrafodelista"/>
        <w:numPr>
          <w:ilvl w:val="1"/>
          <w:numId w:val="21"/>
        </w:numPr>
        <w:spacing w:line="276" w:lineRule="auto"/>
        <w:jc w:val="both"/>
        <w:rPr>
          <w:rFonts w:ascii="Arial" w:eastAsia="Arial" w:hAnsi="Arial" w:cs="Arial"/>
          <w:bCs/>
          <w:sz w:val="22"/>
          <w:szCs w:val="22"/>
        </w:rPr>
      </w:pPr>
      <w:r w:rsidRPr="005B258E">
        <w:rPr>
          <w:rFonts w:ascii="Arial" w:eastAsia="Arial" w:hAnsi="Arial" w:cs="Arial"/>
          <w:bCs/>
          <w:sz w:val="22"/>
          <w:szCs w:val="22"/>
        </w:rPr>
        <w:t xml:space="preserve">Los Libros de control no deben presentar manchas, raspaduras ni enmendaduras. </w:t>
      </w:r>
    </w:p>
    <w:p w14:paraId="7A66B6B1" w14:textId="39A0CB95" w:rsidR="00143A7D" w:rsidRDefault="00143A7D" w:rsidP="005B258E">
      <w:pPr>
        <w:pStyle w:val="Prrafodelista"/>
        <w:numPr>
          <w:ilvl w:val="1"/>
          <w:numId w:val="21"/>
        </w:numPr>
        <w:spacing w:line="276" w:lineRule="auto"/>
        <w:jc w:val="both"/>
        <w:rPr>
          <w:rFonts w:ascii="Arial" w:eastAsia="Arial" w:hAnsi="Arial" w:cs="Arial"/>
          <w:bCs/>
          <w:sz w:val="22"/>
          <w:szCs w:val="22"/>
        </w:rPr>
      </w:pPr>
      <w:r w:rsidRPr="005B258E">
        <w:rPr>
          <w:rFonts w:ascii="Arial" w:eastAsia="Arial" w:hAnsi="Arial" w:cs="Arial"/>
          <w:bCs/>
          <w:sz w:val="22"/>
          <w:szCs w:val="22"/>
        </w:rPr>
        <w:t>No</w:t>
      </w:r>
      <w:r w:rsidR="005B258E">
        <w:rPr>
          <w:rFonts w:ascii="Arial" w:eastAsia="Arial" w:hAnsi="Arial" w:cs="Arial"/>
          <w:bCs/>
          <w:sz w:val="22"/>
          <w:szCs w:val="22"/>
        </w:rPr>
        <w:t xml:space="preserve"> </w:t>
      </w:r>
      <w:r w:rsidRPr="005B258E">
        <w:rPr>
          <w:rFonts w:ascii="Arial" w:eastAsia="Arial" w:hAnsi="Arial" w:cs="Arial"/>
          <w:bCs/>
          <w:sz w:val="22"/>
          <w:szCs w:val="22"/>
        </w:rPr>
        <w:t>está permitido el uso de corrector líquido, goma, borrador y lápiz</w:t>
      </w:r>
      <w:r w:rsidR="005B258E">
        <w:rPr>
          <w:rFonts w:ascii="Arial" w:eastAsia="Arial" w:hAnsi="Arial" w:cs="Arial"/>
          <w:bCs/>
          <w:sz w:val="22"/>
          <w:szCs w:val="22"/>
        </w:rPr>
        <w:t xml:space="preserve"> para las correcciones</w:t>
      </w:r>
      <w:r w:rsidRPr="005B258E">
        <w:rPr>
          <w:rFonts w:ascii="Arial" w:eastAsia="Arial" w:hAnsi="Arial" w:cs="Arial"/>
          <w:bCs/>
          <w:sz w:val="22"/>
          <w:szCs w:val="22"/>
        </w:rPr>
        <w:t>.</w:t>
      </w:r>
    </w:p>
    <w:p w14:paraId="68AEE33A" w14:textId="4010EFBF" w:rsidR="005B258E" w:rsidRDefault="005B258E" w:rsidP="005B258E">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No se deberán dejar folios en blanco entre los registros.</w:t>
      </w:r>
    </w:p>
    <w:p w14:paraId="56E98081" w14:textId="2C4DA36B" w:rsidR="005B258E" w:rsidRDefault="005B258E" w:rsidP="005B258E">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Si no se usar</w:t>
      </w:r>
      <w:r w:rsidR="00692F5F">
        <w:rPr>
          <w:rFonts w:ascii="Arial" w:eastAsia="Arial" w:hAnsi="Arial" w:cs="Arial"/>
          <w:bCs/>
          <w:sz w:val="22"/>
          <w:szCs w:val="22"/>
        </w:rPr>
        <w:t>á</w:t>
      </w:r>
      <w:r>
        <w:rPr>
          <w:rFonts w:ascii="Arial" w:eastAsia="Arial" w:hAnsi="Arial" w:cs="Arial"/>
          <w:bCs/>
          <w:sz w:val="22"/>
          <w:szCs w:val="22"/>
        </w:rPr>
        <w:t>n los folios en blanco deberán de cancelarse con una línea diagonal y firma del Responsable Sanitario.</w:t>
      </w:r>
    </w:p>
    <w:p w14:paraId="2EF72A3E" w14:textId="71341E30" w:rsidR="005B258E" w:rsidRDefault="005B258E" w:rsidP="005B258E">
      <w:pPr>
        <w:pStyle w:val="Prrafodelista"/>
        <w:numPr>
          <w:ilvl w:val="1"/>
          <w:numId w:val="21"/>
        </w:numPr>
        <w:spacing w:line="276" w:lineRule="auto"/>
        <w:jc w:val="both"/>
        <w:rPr>
          <w:rFonts w:ascii="Arial" w:eastAsia="Arial" w:hAnsi="Arial" w:cs="Arial"/>
          <w:bCs/>
          <w:sz w:val="22"/>
          <w:szCs w:val="22"/>
        </w:rPr>
      </w:pPr>
      <w:r w:rsidRPr="005B258E">
        <w:rPr>
          <w:rFonts w:ascii="Arial" w:eastAsia="Arial" w:hAnsi="Arial" w:cs="Arial"/>
          <w:bCs/>
          <w:sz w:val="22"/>
          <w:szCs w:val="22"/>
        </w:rPr>
        <w:t xml:space="preserve">En caso de cancelar un folio </w:t>
      </w:r>
      <w:r>
        <w:rPr>
          <w:rFonts w:ascii="Arial" w:eastAsia="Arial" w:hAnsi="Arial" w:cs="Arial"/>
          <w:bCs/>
          <w:sz w:val="22"/>
          <w:szCs w:val="22"/>
        </w:rPr>
        <w:t>s</w:t>
      </w:r>
      <w:r w:rsidRPr="005B258E">
        <w:rPr>
          <w:rFonts w:ascii="Arial" w:eastAsia="Arial" w:hAnsi="Arial" w:cs="Arial"/>
          <w:bCs/>
          <w:sz w:val="22"/>
          <w:szCs w:val="22"/>
        </w:rPr>
        <w:t>e cruzará con una línea el dato equ</w:t>
      </w:r>
      <w:r w:rsidR="00692F5F">
        <w:rPr>
          <w:rFonts w:ascii="Arial" w:eastAsia="Arial" w:hAnsi="Arial" w:cs="Arial"/>
          <w:bCs/>
          <w:sz w:val="22"/>
          <w:szCs w:val="22"/>
        </w:rPr>
        <w:t>í</w:t>
      </w:r>
      <w:r w:rsidRPr="005B258E">
        <w:rPr>
          <w:rFonts w:ascii="Arial" w:eastAsia="Arial" w:hAnsi="Arial" w:cs="Arial"/>
          <w:bCs/>
          <w:sz w:val="22"/>
          <w:szCs w:val="22"/>
        </w:rPr>
        <w:t>voco y se anota el dato correcto al lado si el espacio lo permite o cancelar el renglón completo y realizar nuevamente el registro en el renglón siguiente.</w:t>
      </w:r>
    </w:p>
    <w:p w14:paraId="3E7AFAA6" w14:textId="0EF4A1E1" w:rsidR="005B258E" w:rsidRPr="005B258E" w:rsidRDefault="005B258E" w:rsidP="005B258E">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 xml:space="preserve">En caso de que no se tenga el espacio para la corrección, </w:t>
      </w:r>
      <w:r w:rsidR="00692F5F">
        <w:rPr>
          <w:rFonts w:ascii="Arial" w:eastAsia="Arial" w:hAnsi="Arial" w:cs="Arial"/>
          <w:bCs/>
          <w:sz w:val="22"/>
          <w:szCs w:val="22"/>
        </w:rPr>
        <w:t>cancelar</w:t>
      </w:r>
      <w:r>
        <w:rPr>
          <w:rFonts w:ascii="Arial" w:eastAsia="Arial" w:hAnsi="Arial" w:cs="Arial"/>
          <w:bCs/>
          <w:sz w:val="22"/>
          <w:szCs w:val="22"/>
        </w:rPr>
        <w:t xml:space="preserve"> </w:t>
      </w:r>
      <w:r w:rsidR="0026221C">
        <w:rPr>
          <w:rFonts w:ascii="Arial" w:eastAsia="Arial" w:hAnsi="Arial" w:cs="Arial"/>
          <w:bCs/>
          <w:sz w:val="22"/>
          <w:szCs w:val="22"/>
        </w:rPr>
        <w:t xml:space="preserve">el renglón y colocar fecha y número de empleado. </w:t>
      </w:r>
    </w:p>
    <w:p w14:paraId="6B75AF34" w14:textId="77777777" w:rsidR="0026221C" w:rsidRDefault="00143A7D" w:rsidP="0026221C">
      <w:pPr>
        <w:pStyle w:val="Prrafodelista"/>
        <w:numPr>
          <w:ilvl w:val="1"/>
          <w:numId w:val="21"/>
        </w:numPr>
        <w:spacing w:line="276" w:lineRule="auto"/>
        <w:jc w:val="both"/>
        <w:rPr>
          <w:rFonts w:ascii="Arial" w:eastAsia="Arial" w:hAnsi="Arial" w:cs="Arial"/>
          <w:bCs/>
          <w:sz w:val="22"/>
          <w:szCs w:val="22"/>
        </w:rPr>
      </w:pPr>
      <w:r w:rsidRPr="005B258E">
        <w:rPr>
          <w:rFonts w:ascii="Arial" w:eastAsia="Arial" w:hAnsi="Arial" w:cs="Arial"/>
          <w:bCs/>
          <w:sz w:val="22"/>
          <w:szCs w:val="22"/>
        </w:rPr>
        <w:t>Cada folio será para cada denominación distintiva del medicamento o bien la denominación genérica y laboratorio fabricante, indicando concentración, forma farmacéutica y presentación.</w:t>
      </w:r>
    </w:p>
    <w:p w14:paraId="4929732E" w14:textId="1CCF4093" w:rsidR="00EF30FD" w:rsidRPr="0026221C" w:rsidRDefault="00EF30FD" w:rsidP="0026221C">
      <w:pPr>
        <w:pStyle w:val="Prrafodelista"/>
        <w:numPr>
          <w:ilvl w:val="1"/>
          <w:numId w:val="21"/>
        </w:numPr>
        <w:spacing w:line="276" w:lineRule="auto"/>
        <w:jc w:val="both"/>
        <w:rPr>
          <w:rFonts w:ascii="Arial" w:eastAsia="Arial" w:hAnsi="Arial" w:cs="Arial"/>
          <w:bCs/>
          <w:sz w:val="22"/>
          <w:szCs w:val="22"/>
        </w:rPr>
      </w:pPr>
      <w:r w:rsidRPr="0026221C">
        <w:rPr>
          <w:rFonts w:ascii="Arial" w:hAnsi="Arial" w:cs="Arial"/>
          <w:color w:val="242424"/>
          <w:sz w:val="22"/>
          <w:szCs w:val="22"/>
          <w:shd w:val="clear" w:color="auto" w:fill="FFFFFF"/>
        </w:rPr>
        <w:t>El uso de lápiz sólo está permitido para realizar conteos de entradas y salidas al final de cada folio o para arrastrar existencias de los medicamentos, siendo estos datos sólo de ayuda para el balance y no registros oficiales de los datos requeridos en cada columna.</w:t>
      </w:r>
    </w:p>
    <w:p w14:paraId="55ED036B" w14:textId="2A7885C6" w:rsidR="0026221C" w:rsidRDefault="0026221C" w:rsidP="0026221C">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 xml:space="preserve">La descarga de libros de Control debe ser a día vencido </w:t>
      </w:r>
    </w:p>
    <w:p w14:paraId="6CB0C8D4" w14:textId="749F26F7" w:rsidR="0026221C" w:rsidRDefault="0026221C" w:rsidP="0026221C">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Se considera como entrada las compras, transferencias y devoluciones de servicios.</w:t>
      </w:r>
    </w:p>
    <w:p w14:paraId="18A6BA8F" w14:textId="55DA8220" w:rsidR="0026221C" w:rsidRPr="0026221C" w:rsidRDefault="0026221C" w:rsidP="0026221C">
      <w:pPr>
        <w:pStyle w:val="Prrafodelista"/>
        <w:numPr>
          <w:ilvl w:val="1"/>
          <w:numId w:val="21"/>
        </w:numPr>
        <w:spacing w:line="276" w:lineRule="auto"/>
        <w:jc w:val="both"/>
        <w:rPr>
          <w:rFonts w:ascii="Arial" w:eastAsia="Arial" w:hAnsi="Arial" w:cs="Arial"/>
          <w:bCs/>
          <w:sz w:val="22"/>
          <w:szCs w:val="22"/>
        </w:rPr>
      </w:pPr>
      <w:r>
        <w:rPr>
          <w:rFonts w:ascii="Arial" w:eastAsia="Arial" w:hAnsi="Arial" w:cs="Arial"/>
          <w:bCs/>
          <w:sz w:val="22"/>
          <w:szCs w:val="22"/>
        </w:rPr>
        <w:t>Se consideran como salidas, recetas m</w:t>
      </w:r>
      <w:r w:rsidR="00692F5F">
        <w:rPr>
          <w:rFonts w:ascii="Arial" w:eastAsia="Arial" w:hAnsi="Arial" w:cs="Arial"/>
          <w:bCs/>
          <w:sz w:val="22"/>
          <w:szCs w:val="22"/>
        </w:rPr>
        <w:t>é</w:t>
      </w:r>
      <w:r>
        <w:rPr>
          <w:rFonts w:ascii="Arial" w:eastAsia="Arial" w:hAnsi="Arial" w:cs="Arial"/>
          <w:bCs/>
          <w:sz w:val="22"/>
          <w:szCs w:val="22"/>
        </w:rPr>
        <w:t xml:space="preserve">dicas de cada grupo, transferencias, caducos o dañados.  </w:t>
      </w:r>
    </w:p>
    <w:p w14:paraId="64D81D8F" w14:textId="77777777" w:rsidR="00070214" w:rsidRDefault="00070214" w:rsidP="00070214">
      <w:pPr>
        <w:spacing w:before="120" w:after="120"/>
        <w:ind w:left="780"/>
        <w:jc w:val="both"/>
        <w:rPr>
          <w:rFonts w:ascii="Arial" w:eastAsia="Arial" w:hAnsi="Arial" w:cs="Arial"/>
          <w:bCs/>
          <w:sz w:val="22"/>
          <w:szCs w:val="22"/>
        </w:rPr>
      </w:pPr>
    </w:p>
    <w:bookmarkEnd w:id="0"/>
    <w:p w14:paraId="644F0D34" w14:textId="4BC3645E" w:rsidR="00AC3B83" w:rsidRPr="00972DE4" w:rsidRDefault="00B5775C" w:rsidP="00972DE4">
      <w:pPr>
        <w:pStyle w:val="Prrafodelista"/>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972DE4">
        <w:rPr>
          <w:rFonts w:ascii="Arial" w:eastAsia="Arial" w:hAnsi="Arial" w:cs="Arial"/>
          <w:b/>
          <w:color w:val="000000"/>
          <w:sz w:val="22"/>
          <w:szCs w:val="22"/>
        </w:rPr>
        <w:t xml:space="preserve">DEFINICIONES Y ABREVIATURAS </w:t>
      </w:r>
    </w:p>
    <w:p w14:paraId="47BA6705" w14:textId="77777777" w:rsidR="00AC3B83" w:rsidRPr="008C2542" w:rsidRDefault="00AC3B83" w:rsidP="008C2542">
      <w:pPr>
        <w:pBdr>
          <w:top w:val="nil"/>
          <w:left w:val="nil"/>
          <w:bottom w:val="nil"/>
          <w:right w:val="nil"/>
          <w:between w:val="nil"/>
        </w:pBdr>
        <w:spacing w:line="276" w:lineRule="auto"/>
        <w:ind w:left="390"/>
        <w:jc w:val="both"/>
        <w:rPr>
          <w:rFonts w:ascii="Arial" w:eastAsia="Arial" w:hAnsi="Arial" w:cs="Arial"/>
          <w:b/>
          <w:color w:val="000000"/>
          <w:sz w:val="22"/>
          <w:szCs w:val="22"/>
        </w:rPr>
      </w:pPr>
    </w:p>
    <w:p w14:paraId="550F1091" w14:textId="77777777"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 xml:space="preserve">5.1 AVISO DE PREVISIÓN: </w:t>
      </w:r>
      <w:r w:rsidRPr="008C2542">
        <w:rPr>
          <w:rFonts w:ascii="Arial" w:eastAsia="Arial" w:hAnsi="Arial" w:cs="Arial"/>
          <w:sz w:val="22"/>
          <w:szCs w:val="22"/>
        </w:rPr>
        <w:t>Trámite</w:t>
      </w:r>
      <w:r w:rsidRPr="008C2542">
        <w:rPr>
          <w:rFonts w:ascii="Arial" w:eastAsia="Arial" w:hAnsi="Arial" w:cs="Arial"/>
          <w:color w:val="000000"/>
          <w:sz w:val="22"/>
          <w:szCs w:val="22"/>
        </w:rPr>
        <w:t xml:space="preserve"> semestral realizado ante la Comisión Federal para la </w:t>
      </w:r>
      <w:r w:rsidRPr="008C2542">
        <w:rPr>
          <w:rFonts w:ascii="Arial" w:eastAsia="Arial" w:hAnsi="Arial" w:cs="Arial"/>
          <w:sz w:val="22"/>
          <w:szCs w:val="22"/>
        </w:rPr>
        <w:t>P</w:t>
      </w:r>
      <w:r w:rsidRPr="008C2542">
        <w:rPr>
          <w:rFonts w:ascii="Arial" w:eastAsia="Arial" w:hAnsi="Arial" w:cs="Arial"/>
          <w:color w:val="000000"/>
          <w:sz w:val="22"/>
          <w:szCs w:val="22"/>
        </w:rPr>
        <w:t>rotección contra Riesgos Sanitarios, en el que se integra la información respecto a las cantidades de medicamento de la fracción I.</w:t>
      </w:r>
    </w:p>
    <w:p w14:paraId="3DFB7E24" w14:textId="77777777"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5.2 DISPENSACIÓN</w:t>
      </w:r>
      <w:r w:rsidRPr="008C2542">
        <w:rPr>
          <w:rFonts w:ascii="Arial" w:eastAsia="Arial" w:hAnsi="Arial" w:cs="Arial"/>
          <w:color w:val="000000"/>
          <w:sz w:val="22"/>
          <w:szCs w:val="22"/>
        </w:rPr>
        <w:t>:</w:t>
      </w:r>
      <w:r w:rsidRPr="008C2542">
        <w:rPr>
          <w:rFonts w:ascii="Arial" w:eastAsia="Arial" w:hAnsi="Arial" w:cs="Arial"/>
          <w:b/>
          <w:color w:val="000000"/>
          <w:sz w:val="22"/>
          <w:szCs w:val="22"/>
        </w:rPr>
        <w:t xml:space="preserve"> </w:t>
      </w:r>
      <w:r w:rsidRPr="008C2542">
        <w:rPr>
          <w:rFonts w:ascii="Arial" w:eastAsia="Arial" w:hAnsi="Arial" w:cs="Arial"/>
          <w:color w:val="000000"/>
          <w:sz w:val="22"/>
          <w:szCs w:val="22"/>
        </w:rPr>
        <w:t xml:space="preserve">Es el acto profesional Farmacéutico de proporcionar uno o más medicamentos a un paciente, generalmente como respuesta a la presentación de una receta elaborada por un profesional autorizado y durante la cual, el farmacéutico rectifica/ratifica, junto con el médico, dicha prescripción. En este acto, el farmacéutico orienta al paciente sobre el uso correcto del medicamento, enfatiza el cumplimiento del régimen de dosificación, la influencia de los alimentos, la interacción con otros medicamentos, el reconocimiento de reacciones adversas posibles y las condiciones de conservación del producto.   </w:t>
      </w:r>
    </w:p>
    <w:p w14:paraId="74230165" w14:textId="554F4597"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lastRenderedPageBreak/>
        <w:t>5.</w:t>
      </w:r>
      <w:r w:rsidR="00972DE4">
        <w:rPr>
          <w:rFonts w:ascii="Arial" w:eastAsia="Arial" w:hAnsi="Arial" w:cs="Arial"/>
          <w:b/>
          <w:color w:val="000000"/>
          <w:sz w:val="22"/>
          <w:szCs w:val="22"/>
        </w:rPr>
        <w:t>3</w:t>
      </w:r>
      <w:r w:rsidRPr="008C2542">
        <w:rPr>
          <w:rFonts w:ascii="Arial" w:eastAsia="Arial" w:hAnsi="Arial" w:cs="Arial"/>
          <w:b/>
          <w:color w:val="000000"/>
          <w:sz w:val="22"/>
          <w:szCs w:val="22"/>
        </w:rPr>
        <w:t xml:space="preserve"> MEDICAMENTO FRACCIÓN I</w:t>
      </w:r>
      <w:r w:rsidRPr="008C2542">
        <w:rPr>
          <w:rFonts w:ascii="Arial" w:eastAsia="Arial" w:hAnsi="Arial" w:cs="Arial"/>
          <w:color w:val="000000"/>
          <w:sz w:val="22"/>
          <w:szCs w:val="22"/>
        </w:rPr>
        <w:t xml:space="preserve">: </w:t>
      </w:r>
      <w:r w:rsidR="00EC26CD" w:rsidRPr="00EC26CD">
        <w:rPr>
          <w:rFonts w:ascii="Arial" w:eastAsia="Arial" w:hAnsi="Arial" w:cs="Arial"/>
          <w:color w:val="000000"/>
          <w:sz w:val="22"/>
          <w:szCs w:val="22"/>
        </w:rPr>
        <w:t>Fármacos que modifican las funciones cerebrales provocando estupor, comprende básicamente los derivados naturales del opio y los derivados sintéticos de los opiáceos</w:t>
      </w:r>
      <w:r w:rsidR="00EC26CD">
        <w:rPr>
          <w:rFonts w:ascii="Arial" w:eastAsia="Arial" w:hAnsi="Arial" w:cs="Arial"/>
          <w:color w:val="000000"/>
          <w:sz w:val="22"/>
          <w:szCs w:val="22"/>
        </w:rPr>
        <w:t>. Ú</w:t>
      </w:r>
      <w:r w:rsidRPr="008C2542">
        <w:rPr>
          <w:rFonts w:ascii="Arial" w:eastAsia="Arial" w:hAnsi="Arial" w:cs="Arial"/>
          <w:color w:val="000000"/>
          <w:sz w:val="22"/>
          <w:szCs w:val="22"/>
        </w:rPr>
        <w:t xml:space="preserve">nicamente pueden adquirirse con receta médica o permiso especial, expedido por la </w:t>
      </w:r>
      <w:r w:rsidRPr="008C2542">
        <w:rPr>
          <w:rFonts w:ascii="Arial" w:eastAsia="Arial" w:hAnsi="Arial" w:cs="Arial"/>
          <w:sz w:val="22"/>
          <w:szCs w:val="22"/>
        </w:rPr>
        <w:t>Secretaría</w:t>
      </w:r>
      <w:r w:rsidRPr="008C2542">
        <w:rPr>
          <w:rFonts w:ascii="Arial" w:eastAsia="Arial" w:hAnsi="Arial" w:cs="Arial"/>
          <w:color w:val="000000"/>
          <w:sz w:val="22"/>
          <w:szCs w:val="22"/>
        </w:rPr>
        <w:t xml:space="preserve"> de Salud.  </w:t>
      </w:r>
    </w:p>
    <w:p w14:paraId="799C6F38" w14:textId="77777777" w:rsidR="00EC26CD"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w:t>
      </w:r>
      <w:r w:rsidR="00972DE4">
        <w:rPr>
          <w:rFonts w:ascii="Arial" w:eastAsia="Arial" w:hAnsi="Arial" w:cs="Arial"/>
          <w:b/>
          <w:color w:val="000000"/>
          <w:sz w:val="22"/>
          <w:szCs w:val="22"/>
        </w:rPr>
        <w:t>4</w:t>
      </w:r>
      <w:r w:rsidRPr="008C2542">
        <w:rPr>
          <w:rFonts w:ascii="Arial" w:eastAsia="Arial" w:hAnsi="Arial" w:cs="Arial"/>
          <w:b/>
          <w:color w:val="000000"/>
          <w:sz w:val="22"/>
          <w:szCs w:val="22"/>
        </w:rPr>
        <w:t xml:space="preserve"> MEDICAMENTO FRACCIÓN II</w:t>
      </w:r>
      <w:r w:rsidRPr="008C2542">
        <w:rPr>
          <w:rFonts w:ascii="Arial" w:eastAsia="Arial" w:hAnsi="Arial" w:cs="Arial"/>
          <w:color w:val="000000"/>
          <w:sz w:val="22"/>
          <w:szCs w:val="22"/>
        </w:rPr>
        <w:t>:</w:t>
      </w:r>
      <w:r w:rsidR="00EC26CD">
        <w:rPr>
          <w:rFonts w:ascii="Arial" w:eastAsia="Arial" w:hAnsi="Arial" w:cs="Arial"/>
          <w:color w:val="000000"/>
          <w:sz w:val="22"/>
          <w:szCs w:val="22"/>
        </w:rPr>
        <w:t xml:space="preserve"> </w:t>
      </w:r>
      <w:r w:rsidR="00EC26CD" w:rsidRPr="00EC26CD">
        <w:rPr>
          <w:rFonts w:ascii="Arial" w:eastAsia="Arial" w:hAnsi="Arial" w:cs="Arial"/>
          <w:color w:val="000000"/>
          <w:sz w:val="22"/>
          <w:szCs w:val="22"/>
        </w:rPr>
        <w:t>Fármacos cuyas acciones modifican el humor, raciocinio y conducta de los individuos a quienes se les administra, por lo que son utilizados en el tratamiento de padecimientos cerebrales. Debido a que son susceptibles de abuso, pueden producir fármaco dependencia</w:t>
      </w:r>
      <w:r w:rsidR="00EC26CD">
        <w:rPr>
          <w:rFonts w:ascii="Arial" w:eastAsia="Arial" w:hAnsi="Arial" w:cs="Arial"/>
          <w:color w:val="000000"/>
          <w:sz w:val="22"/>
          <w:szCs w:val="22"/>
        </w:rPr>
        <w:t xml:space="preserve">. </w:t>
      </w:r>
    </w:p>
    <w:p w14:paraId="7DF9631E" w14:textId="0163A03F"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color w:val="000000"/>
          <w:sz w:val="22"/>
          <w:szCs w:val="22"/>
        </w:rPr>
        <w:t xml:space="preserve">Medicamentos que requieren para su adquisición receta médica que deberá retenerse en la farmacia que la surta y ser registrada en los libros de control que al efecto se lleven. Esta prescripción tendrá vigencia de treinta días a partir de la fecha de elaboración de </w:t>
      </w:r>
      <w:r w:rsidR="00972DE4" w:rsidRPr="008C2542">
        <w:rPr>
          <w:rFonts w:ascii="Arial" w:eastAsia="Arial" w:hAnsi="Arial" w:cs="Arial"/>
          <w:color w:val="000000"/>
          <w:sz w:val="22"/>
          <w:szCs w:val="22"/>
        </w:rPr>
        <w:t>esta</w:t>
      </w:r>
      <w:r w:rsidRPr="008C2542">
        <w:rPr>
          <w:rFonts w:ascii="Arial" w:eastAsia="Arial" w:hAnsi="Arial" w:cs="Arial"/>
          <w:color w:val="000000"/>
          <w:sz w:val="22"/>
          <w:szCs w:val="22"/>
        </w:rPr>
        <w:t>.</w:t>
      </w:r>
    </w:p>
    <w:p w14:paraId="34D81443" w14:textId="77777777" w:rsidR="00EC26CD" w:rsidRDefault="00B5775C" w:rsidP="00EC26CD">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w:t>
      </w:r>
      <w:r w:rsidR="00972DE4">
        <w:rPr>
          <w:rFonts w:ascii="Arial" w:eastAsia="Arial" w:hAnsi="Arial" w:cs="Arial"/>
          <w:b/>
          <w:color w:val="000000"/>
          <w:sz w:val="22"/>
          <w:szCs w:val="22"/>
        </w:rPr>
        <w:t>5</w:t>
      </w:r>
      <w:r w:rsidRPr="008C2542">
        <w:rPr>
          <w:rFonts w:ascii="Arial" w:eastAsia="Arial" w:hAnsi="Arial" w:cs="Arial"/>
          <w:b/>
          <w:color w:val="000000"/>
          <w:sz w:val="22"/>
          <w:szCs w:val="22"/>
        </w:rPr>
        <w:t xml:space="preserve"> MEDICAMENTO FRACCIÓN III</w:t>
      </w:r>
      <w:r w:rsidRPr="008C2542">
        <w:rPr>
          <w:rFonts w:ascii="Arial" w:eastAsia="Arial" w:hAnsi="Arial" w:cs="Arial"/>
          <w:color w:val="000000"/>
          <w:sz w:val="22"/>
          <w:szCs w:val="22"/>
        </w:rPr>
        <w:t xml:space="preserve">: </w:t>
      </w:r>
      <w:r w:rsidR="00EC26CD" w:rsidRPr="00EC26CD">
        <w:rPr>
          <w:rFonts w:ascii="Arial" w:eastAsia="Arial" w:hAnsi="Arial" w:cs="Arial"/>
          <w:color w:val="000000"/>
          <w:sz w:val="22"/>
          <w:szCs w:val="22"/>
        </w:rPr>
        <w:t>Fármacos cuyas acciones modifican el humor, raciocinio y conducta de los individuos a quienes se les administra, por lo que son utilizados en el tratamiento de padecimientos cerebrales. Debido a que son susceptibles de abuso, pueden producir fármaco dependencia</w:t>
      </w:r>
      <w:r w:rsidR="00EC26CD">
        <w:rPr>
          <w:rFonts w:ascii="Arial" w:eastAsia="Arial" w:hAnsi="Arial" w:cs="Arial"/>
          <w:color w:val="000000"/>
          <w:sz w:val="22"/>
          <w:szCs w:val="22"/>
        </w:rPr>
        <w:t xml:space="preserve">. </w:t>
      </w:r>
    </w:p>
    <w:p w14:paraId="635C7799" w14:textId="2279B2FC"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color w:val="000000"/>
          <w:sz w:val="22"/>
          <w:szCs w:val="22"/>
        </w:rPr>
        <w:t xml:space="preserve">Medicamentos que solo pueden adquirirse con receta médica que se podrá surtir hasta tres veces, la cual debe sellarse y registrarse en los libros de control cada vez que al efecto se lleven. Esta prescripción se deberá retener por establecimiento que la surta en la tercera ocasión. </w:t>
      </w:r>
    </w:p>
    <w:p w14:paraId="6D65129A" w14:textId="591EBC7A"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w:t>
      </w:r>
      <w:r w:rsidR="00972DE4">
        <w:rPr>
          <w:rFonts w:ascii="Arial" w:eastAsia="Arial" w:hAnsi="Arial" w:cs="Arial"/>
          <w:b/>
          <w:color w:val="000000"/>
          <w:sz w:val="22"/>
          <w:szCs w:val="22"/>
        </w:rPr>
        <w:t>6</w:t>
      </w:r>
      <w:r w:rsidRPr="008C2542">
        <w:rPr>
          <w:rFonts w:ascii="Arial" w:eastAsia="Arial" w:hAnsi="Arial" w:cs="Arial"/>
          <w:b/>
          <w:color w:val="000000"/>
          <w:sz w:val="22"/>
          <w:szCs w:val="22"/>
        </w:rPr>
        <w:t xml:space="preserve"> LIBROS DE CONTROL: </w:t>
      </w:r>
      <w:r w:rsidRPr="008C2542">
        <w:rPr>
          <w:rFonts w:ascii="Arial" w:eastAsia="Arial" w:hAnsi="Arial" w:cs="Arial"/>
          <w:color w:val="000000"/>
          <w:sz w:val="22"/>
          <w:szCs w:val="22"/>
        </w:rPr>
        <w:t xml:space="preserve">Son libros destinados al registro de movimientos de entradas y salidas de medicamentos controlados, estos libros deben estar foliados y autorizados por la </w:t>
      </w:r>
      <w:r w:rsidRPr="008C2542">
        <w:rPr>
          <w:rFonts w:ascii="Arial" w:eastAsia="Arial" w:hAnsi="Arial" w:cs="Arial"/>
          <w:sz w:val="22"/>
          <w:szCs w:val="22"/>
        </w:rPr>
        <w:t>Secretaría</w:t>
      </w:r>
      <w:r w:rsidRPr="008C2542">
        <w:rPr>
          <w:rFonts w:ascii="Arial" w:eastAsia="Arial" w:hAnsi="Arial" w:cs="Arial"/>
          <w:color w:val="000000"/>
          <w:sz w:val="22"/>
          <w:szCs w:val="22"/>
        </w:rPr>
        <w:t xml:space="preserve"> de salud para su uso y es uno para cada fracción.</w:t>
      </w:r>
    </w:p>
    <w:p w14:paraId="59879EF8" w14:textId="031F63C7"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w:t>
      </w:r>
      <w:r w:rsidR="00972DE4">
        <w:rPr>
          <w:rFonts w:ascii="Arial" w:eastAsia="Arial" w:hAnsi="Arial" w:cs="Arial"/>
          <w:b/>
          <w:color w:val="000000"/>
          <w:sz w:val="22"/>
          <w:szCs w:val="22"/>
        </w:rPr>
        <w:t>7</w:t>
      </w:r>
      <w:r w:rsidRPr="008C2542">
        <w:rPr>
          <w:rFonts w:ascii="Arial" w:eastAsia="Arial" w:hAnsi="Arial" w:cs="Arial"/>
          <w:b/>
          <w:color w:val="000000"/>
          <w:sz w:val="22"/>
          <w:szCs w:val="22"/>
        </w:rPr>
        <w:t xml:space="preserve"> GAVETA DE MEDICAMENTOS CONTROLADOS. </w:t>
      </w:r>
      <w:r w:rsidRPr="008C2542">
        <w:rPr>
          <w:rFonts w:ascii="Arial" w:eastAsia="Arial" w:hAnsi="Arial" w:cs="Arial"/>
          <w:color w:val="000000"/>
          <w:sz w:val="22"/>
          <w:szCs w:val="22"/>
        </w:rPr>
        <w:t>Es un área de la farmacia destinada al resguardo y almacenamiento de psicotrópicos y estupefacientes. El acceso al área es restringido y debe estar bajo llave siempre.</w:t>
      </w:r>
    </w:p>
    <w:p w14:paraId="42EA8834" w14:textId="4444B831"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w:t>
      </w:r>
      <w:r w:rsidR="00972DE4">
        <w:rPr>
          <w:rFonts w:ascii="Arial" w:eastAsia="Arial" w:hAnsi="Arial" w:cs="Arial"/>
          <w:b/>
          <w:color w:val="000000"/>
          <w:sz w:val="22"/>
          <w:szCs w:val="22"/>
        </w:rPr>
        <w:t>8</w:t>
      </w:r>
      <w:r w:rsidRPr="008C2542">
        <w:rPr>
          <w:rFonts w:ascii="Arial" w:eastAsia="Arial" w:hAnsi="Arial" w:cs="Arial"/>
          <w:b/>
          <w:color w:val="000000"/>
          <w:sz w:val="22"/>
          <w:szCs w:val="22"/>
        </w:rPr>
        <w:t xml:space="preserve"> ARS: </w:t>
      </w:r>
      <w:r w:rsidRPr="008C2542">
        <w:rPr>
          <w:rFonts w:ascii="Arial" w:eastAsia="Arial" w:hAnsi="Arial" w:cs="Arial"/>
          <w:color w:val="000000"/>
          <w:sz w:val="22"/>
          <w:szCs w:val="22"/>
        </w:rPr>
        <w:t>Auxiliar de Responsable Sanitario</w:t>
      </w:r>
    </w:p>
    <w:p w14:paraId="3A781340" w14:textId="44692130" w:rsidR="00AC3B83" w:rsidRPr="008C2542" w:rsidRDefault="00B5775C" w:rsidP="008C2542">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w:t>
      </w:r>
      <w:r w:rsidR="00972DE4">
        <w:rPr>
          <w:rFonts w:ascii="Arial" w:eastAsia="Arial" w:hAnsi="Arial" w:cs="Arial"/>
          <w:b/>
          <w:color w:val="000000"/>
          <w:sz w:val="22"/>
          <w:szCs w:val="22"/>
        </w:rPr>
        <w:t>9</w:t>
      </w:r>
      <w:r w:rsidRPr="008C2542">
        <w:rPr>
          <w:rFonts w:ascii="Arial" w:eastAsia="Arial" w:hAnsi="Arial" w:cs="Arial"/>
          <w:b/>
          <w:color w:val="000000"/>
          <w:sz w:val="22"/>
          <w:szCs w:val="22"/>
        </w:rPr>
        <w:t xml:space="preserve"> RS</w:t>
      </w:r>
      <w:r w:rsidRPr="008C2542">
        <w:rPr>
          <w:rFonts w:ascii="Arial" w:eastAsia="Arial" w:hAnsi="Arial" w:cs="Arial"/>
          <w:color w:val="000000"/>
          <w:sz w:val="22"/>
          <w:szCs w:val="22"/>
        </w:rPr>
        <w:t>:</w:t>
      </w:r>
      <w:r w:rsidRPr="008C2542">
        <w:rPr>
          <w:rFonts w:ascii="Arial" w:eastAsia="Arial" w:hAnsi="Arial" w:cs="Arial"/>
          <w:b/>
          <w:color w:val="000000"/>
          <w:sz w:val="22"/>
          <w:szCs w:val="22"/>
        </w:rPr>
        <w:t xml:space="preserve"> </w:t>
      </w:r>
      <w:r w:rsidRPr="008C2542">
        <w:rPr>
          <w:rFonts w:ascii="Arial" w:eastAsia="Arial" w:hAnsi="Arial" w:cs="Arial"/>
          <w:color w:val="000000"/>
          <w:sz w:val="22"/>
          <w:szCs w:val="22"/>
        </w:rPr>
        <w:t>Responsable Sanitario</w:t>
      </w:r>
    </w:p>
    <w:p w14:paraId="1921CC72" w14:textId="77777777" w:rsidR="00EC26CD" w:rsidRDefault="00B5775C" w:rsidP="00EC26CD">
      <w:pPr>
        <w:pBdr>
          <w:top w:val="nil"/>
          <w:left w:val="nil"/>
          <w:bottom w:val="nil"/>
          <w:right w:val="nil"/>
          <w:between w:val="nil"/>
        </w:pBdr>
        <w:spacing w:line="276" w:lineRule="auto"/>
        <w:ind w:left="390"/>
        <w:jc w:val="both"/>
        <w:rPr>
          <w:rFonts w:ascii="Arial" w:eastAsia="Arial" w:hAnsi="Arial" w:cs="Arial"/>
          <w:color w:val="000000"/>
          <w:sz w:val="22"/>
          <w:szCs w:val="22"/>
        </w:rPr>
      </w:pPr>
      <w:r w:rsidRPr="008C2542">
        <w:rPr>
          <w:rFonts w:ascii="Arial" w:eastAsia="Arial" w:hAnsi="Arial" w:cs="Arial"/>
          <w:b/>
          <w:color w:val="000000"/>
          <w:sz w:val="22"/>
          <w:szCs w:val="22"/>
        </w:rPr>
        <w:t>5.1</w:t>
      </w:r>
      <w:r w:rsidR="00972DE4">
        <w:rPr>
          <w:rFonts w:ascii="Arial" w:eastAsia="Arial" w:hAnsi="Arial" w:cs="Arial"/>
          <w:b/>
          <w:color w:val="000000"/>
          <w:sz w:val="22"/>
          <w:szCs w:val="22"/>
        </w:rPr>
        <w:t>0</w:t>
      </w:r>
      <w:r w:rsidRPr="008C2542">
        <w:rPr>
          <w:rFonts w:ascii="Arial" w:eastAsia="Arial" w:hAnsi="Arial" w:cs="Arial"/>
          <w:color w:val="000000"/>
          <w:sz w:val="22"/>
          <w:szCs w:val="22"/>
        </w:rPr>
        <w:t xml:space="preserve"> </w:t>
      </w:r>
      <w:r w:rsidRPr="008C2542">
        <w:rPr>
          <w:rFonts w:ascii="Arial" w:eastAsia="Arial" w:hAnsi="Arial" w:cs="Arial"/>
          <w:b/>
          <w:color w:val="000000"/>
          <w:sz w:val="22"/>
          <w:szCs w:val="22"/>
        </w:rPr>
        <w:t>INP</w:t>
      </w:r>
      <w:r w:rsidRPr="008C2542">
        <w:rPr>
          <w:rFonts w:ascii="Arial" w:eastAsia="Arial" w:hAnsi="Arial" w:cs="Arial"/>
          <w:color w:val="000000"/>
          <w:sz w:val="22"/>
          <w:szCs w:val="22"/>
        </w:rPr>
        <w:t xml:space="preserve">: Instituto Nacional de Pediatría </w:t>
      </w:r>
    </w:p>
    <w:p w14:paraId="7FEF972F" w14:textId="77777777" w:rsidR="00AC3B83" w:rsidRPr="008C2542" w:rsidRDefault="00AC3B83" w:rsidP="008C2542">
      <w:pPr>
        <w:spacing w:line="276" w:lineRule="auto"/>
        <w:rPr>
          <w:rFonts w:ascii="Arial" w:eastAsia="Arial" w:hAnsi="Arial" w:cs="Arial"/>
          <w:sz w:val="22"/>
          <w:szCs w:val="22"/>
        </w:rPr>
      </w:pPr>
    </w:p>
    <w:p w14:paraId="2587D4E5" w14:textId="160D2262" w:rsidR="00AC3B83" w:rsidRPr="008C2542" w:rsidRDefault="00B5775C" w:rsidP="00972DE4">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8C2542">
        <w:rPr>
          <w:rFonts w:ascii="Arial" w:eastAsia="Arial" w:hAnsi="Arial" w:cs="Arial"/>
          <w:b/>
          <w:color w:val="000000"/>
          <w:sz w:val="22"/>
          <w:szCs w:val="22"/>
        </w:rPr>
        <w:t>DESARROLLO DEL PROCESO</w:t>
      </w:r>
    </w:p>
    <w:p w14:paraId="66FF218B" w14:textId="77777777" w:rsidR="00AC3B83" w:rsidRPr="008C2542" w:rsidRDefault="00B5775C" w:rsidP="008C2542">
      <w:pPr>
        <w:spacing w:line="276" w:lineRule="auto"/>
        <w:jc w:val="both"/>
        <w:rPr>
          <w:rFonts w:ascii="Arial" w:eastAsia="Arial" w:hAnsi="Arial" w:cs="Arial"/>
          <w:b/>
          <w:sz w:val="22"/>
          <w:szCs w:val="22"/>
        </w:rPr>
      </w:pPr>
      <w:r w:rsidRPr="008C2542">
        <w:rPr>
          <w:rFonts w:ascii="Arial" w:eastAsia="Arial" w:hAnsi="Arial" w:cs="Arial"/>
          <w:b/>
          <w:sz w:val="22"/>
          <w:szCs w:val="22"/>
        </w:rPr>
        <w:t xml:space="preserve">  </w:t>
      </w:r>
    </w:p>
    <w:tbl>
      <w:tblPr>
        <w:tblStyle w:val="a"/>
        <w:tblW w:w="9497" w:type="dxa"/>
        <w:tblInd w:w="421" w:type="dxa"/>
        <w:tblLayout w:type="fixed"/>
        <w:tblLook w:val="0400" w:firstRow="0" w:lastRow="0" w:firstColumn="0" w:lastColumn="0" w:noHBand="0" w:noVBand="1"/>
      </w:tblPr>
      <w:tblGrid>
        <w:gridCol w:w="850"/>
        <w:gridCol w:w="1701"/>
        <w:gridCol w:w="2268"/>
        <w:gridCol w:w="3119"/>
        <w:gridCol w:w="1559"/>
      </w:tblGrid>
      <w:tr w:rsidR="00AC3B83" w:rsidRPr="008C2542" w14:paraId="55860439" w14:textId="77777777" w:rsidTr="0026221C">
        <w:trPr>
          <w:trHeight w:val="619"/>
          <w:tblHeader/>
        </w:trPr>
        <w:tc>
          <w:tcPr>
            <w:tcW w:w="850" w:type="dxa"/>
            <w:tcBorders>
              <w:top w:val="single" w:sz="4" w:space="0" w:color="000000"/>
              <w:left w:val="single" w:sz="4" w:space="0" w:color="000000"/>
              <w:bottom w:val="single" w:sz="4" w:space="0" w:color="auto"/>
              <w:right w:val="single" w:sz="4" w:space="0" w:color="000000"/>
            </w:tcBorders>
            <w:shd w:val="clear" w:color="auto" w:fill="A6A6A6"/>
            <w:vAlign w:val="center"/>
          </w:tcPr>
          <w:p w14:paraId="64B6AEDB" w14:textId="77777777" w:rsidR="00AC3B83" w:rsidRPr="00972DE4" w:rsidRDefault="00B5775C" w:rsidP="008C2542">
            <w:pPr>
              <w:spacing w:line="276" w:lineRule="auto"/>
              <w:jc w:val="center"/>
              <w:rPr>
                <w:rFonts w:ascii="Arial" w:eastAsia="Arial" w:hAnsi="Arial" w:cs="Arial"/>
                <w:b/>
                <w:sz w:val="22"/>
                <w:szCs w:val="22"/>
              </w:rPr>
            </w:pPr>
            <w:r w:rsidRPr="00972DE4">
              <w:rPr>
                <w:rFonts w:ascii="Arial" w:eastAsia="Arial" w:hAnsi="Arial" w:cs="Arial"/>
                <w:b/>
                <w:sz w:val="22"/>
                <w:szCs w:val="22"/>
              </w:rPr>
              <w:t>No.</w:t>
            </w:r>
          </w:p>
        </w:tc>
        <w:tc>
          <w:tcPr>
            <w:tcW w:w="1701" w:type="dxa"/>
            <w:tcBorders>
              <w:top w:val="single" w:sz="4" w:space="0" w:color="000000"/>
              <w:left w:val="nil"/>
              <w:bottom w:val="single" w:sz="4" w:space="0" w:color="auto"/>
              <w:right w:val="single" w:sz="4" w:space="0" w:color="000000"/>
            </w:tcBorders>
            <w:shd w:val="clear" w:color="auto" w:fill="A6A6A6"/>
            <w:vAlign w:val="center"/>
          </w:tcPr>
          <w:p w14:paraId="4F5EEDD6" w14:textId="77777777" w:rsidR="00AC3B83" w:rsidRPr="00972DE4" w:rsidRDefault="00B5775C" w:rsidP="008C2542">
            <w:pPr>
              <w:spacing w:line="276" w:lineRule="auto"/>
              <w:jc w:val="center"/>
              <w:rPr>
                <w:rFonts w:ascii="Arial" w:eastAsia="Arial" w:hAnsi="Arial" w:cs="Arial"/>
                <w:b/>
                <w:sz w:val="22"/>
                <w:szCs w:val="22"/>
              </w:rPr>
            </w:pPr>
            <w:r w:rsidRPr="00972DE4">
              <w:rPr>
                <w:rFonts w:ascii="Arial" w:eastAsia="Arial" w:hAnsi="Arial" w:cs="Arial"/>
                <w:b/>
                <w:sz w:val="22"/>
                <w:szCs w:val="22"/>
              </w:rPr>
              <w:t>Responsable</w:t>
            </w:r>
          </w:p>
        </w:tc>
        <w:tc>
          <w:tcPr>
            <w:tcW w:w="2268" w:type="dxa"/>
            <w:tcBorders>
              <w:top w:val="single" w:sz="4" w:space="0" w:color="000000"/>
              <w:left w:val="nil"/>
              <w:bottom w:val="single" w:sz="4" w:space="0" w:color="auto"/>
              <w:right w:val="single" w:sz="4" w:space="0" w:color="000000"/>
            </w:tcBorders>
            <w:shd w:val="clear" w:color="auto" w:fill="A6A6A6"/>
            <w:vAlign w:val="center"/>
          </w:tcPr>
          <w:p w14:paraId="07D70243" w14:textId="77777777" w:rsidR="00AC3B83" w:rsidRPr="00972DE4" w:rsidRDefault="00B5775C" w:rsidP="008C2542">
            <w:pPr>
              <w:spacing w:line="276" w:lineRule="auto"/>
              <w:jc w:val="center"/>
              <w:rPr>
                <w:rFonts w:ascii="Arial" w:eastAsia="Arial" w:hAnsi="Arial" w:cs="Arial"/>
                <w:sz w:val="22"/>
                <w:szCs w:val="22"/>
              </w:rPr>
            </w:pPr>
            <w:r w:rsidRPr="00972DE4">
              <w:rPr>
                <w:rFonts w:ascii="Arial" w:eastAsia="Arial" w:hAnsi="Arial" w:cs="Arial"/>
                <w:b/>
                <w:sz w:val="22"/>
                <w:szCs w:val="22"/>
              </w:rPr>
              <w:t>Actividad</w:t>
            </w:r>
          </w:p>
        </w:tc>
        <w:tc>
          <w:tcPr>
            <w:tcW w:w="3119" w:type="dxa"/>
            <w:tcBorders>
              <w:top w:val="single" w:sz="4" w:space="0" w:color="000000"/>
              <w:left w:val="nil"/>
              <w:bottom w:val="single" w:sz="4" w:space="0" w:color="auto"/>
              <w:right w:val="single" w:sz="4" w:space="0" w:color="000000"/>
            </w:tcBorders>
            <w:shd w:val="clear" w:color="auto" w:fill="A6A6A6"/>
            <w:vAlign w:val="center"/>
          </w:tcPr>
          <w:p w14:paraId="5E7E7DCF" w14:textId="77777777" w:rsidR="00AC3B83" w:rsidRPr="00972DE4" w:rsidRDefault="00B5775C" w:rsidP="008C2542">
            <w:pPr>
              <w:spacing w:line="276" w:lineRule="auto"/>
              <w:jc w:val="center"/>
              <w:rPr>
                <w:rFonts w:ascii="Arial" w:eastAsia="Arial" w:hAnsi="Arial" w:cs="Arial"/>
                <w:b/>
                <w:sz w:val="22"/>
                <w:szCs w:val="22"/>
              </w:rPr>
            </w:pPr>
            <w:r w:rsidRPr="00972DE4">
              <w:rPr>
                <w:rFonts w:ascii="Arial" w:eastAsia="Arial" w:hAnsi="Arial" w:cs="Arial"/>
                <w:b/>
                <w:sz w:val="22"/>
                <w:szCs w:val="22"/>
              </w:rPr>
              <w:t>Descripción</w:t>
            </w:r>
          </w:p>
        </w:tc>
        <w:tc>
          <w:tcPr>
            <w:tcW w:w="1559" w:type="dxa"/>
            <w:tcBorders>
              <w:top w:val="single" w:sz="4" w:space="0" w:color="000000"/>
              <w:left w:val="nil"/>
              <w:bottom w:val="single" w:sz="4" w:space="0" w:color="auto"/>
              <w:right w:val="single" w:sz="4" w:space="0" w:color="000000"/>
            </w:tcBorders>
            <w:shd w:val="clear" w:color="auto" w:fill="A6A6A6"/>
            <w:vAlign w:val="center"/>
          </w:tcPr>
          <w:p w14:paraId="35AD5441" w14:textId="77777777" w:rsidR="00AC3B83" w:rsidRPr="00972DE4" w:rsidRDefault="00B5775C" w:rsidP="008C2542">
            <w:pPr>
              <w:spacing w:line="276" w:lineRule="auto"/>
              <w:jc w:val="center"/>
              <w:rPr>
                <w:rFonts w:ascii="Arial" w:eastAsia="Arial" w:hAnsi="Arial" w:cs="Arial"/>
                <w:b/>
                <w:sz w:val="22"/>
                <w:szCs w:val="22"/>
              </w:rPr>
            </w:pPr>
            <w:r w:rsidRPr="00972DE4">
              <w:rPr>
                <w:rFonts w:ascii="Arial" w:eastAsia="Arial" w:hAnsi="Arial" w:cs="Arial"/>
                <w:b/>
                <w:sz w:val="22"/>
                <w:szCs w:val="22"/>
              </w:rPr>
              <w:t>Recurso Relacionado</w:t>
            </w:r>
          </w:p>
        </w:tc>
      </w:tr>
      <w:tr w:rsidR="0026221C" w:rsidRPr="008C2542" w14:paraId="4787541E" w14:textId="77777777" w:rsidTr="0055675D">
        <w:trPr>
          <w:trHeight w:val="390"/>
        </w:trPr>
        <w:tc>
          <w:tcPr>
            <w:tcW w:w="850" w:type="dxa"/>
            <w:vMerge w:val="restart"/>
            <w:tcBorders>
              <w:top w:val="single" w:sz="4" w:space="0" w:color="auto"/>
              <w:left w:val="single" w:sz="4" w:space="0" w:color="auto"/>
              <w:right w:val="single" w:sz="4" w:space="0" w:color="auto"/>
            </w:tcBorders>
            <w:shd w:val="clear" w:color="auto" w:fill="FFFFFF"/>
            <w:vAlign w:val="center"/>
          </w:tcPr>
          <w:p w14:paraId="5D3B2EAB" w14:textId="12F143FF" w:rsidR="0026221C" w:rsidRPr="008C2542" w:rsidRDefault="0026221C" w:rsidP="008C2542">
            <w:pPr>
              <w:spacing w:before="120" w:after="120" w:line="276" w:lineRule="auto"/>
              <w:jc w:val="center"/>
              <w:rPr>
                <w:rFonts w:ascii="Arial" w:eastAsia="Arial" w:hAnsi="Arial" w:cs="Arial"/>
                <w:sz w:val="22"/>
                <w:szCs w:val="22"/>
              </w:rPr>
            </w:pPr>
            <w:r>
              <w:rPr>
                <w:rFonts w:ascii="Arial" w:eastAsia="Arial" w:hAnsi="Arial" w:cs="Arial"/>
                <w:sz w:val="22"/>
                <w:szCs w:val="22"/>
              </w:rPr>
              <w:t>6.1</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427A307C" w14:textId="6D04633C" w:rsidR="0026221C" w:rsidRPr="008C2542" w:rsidRDefault="0026221C" w:rsidP="00991065">
            <w:pPr>
              <w:spacing w:line="276" w:lineRule="auto"/>
              <w:jc w:val="center"/>
              <w:rPr>
                <w:rFonts w:ascii="Arial" w:eastAsia="Arial" w:hAnsi="Arial" w:cs="Arial"/>
                <w:sz w:val="22"/>
                <w:szCs w:val="22"/>
              </w:rPr>
            </w:pPr>
            <w:r>
              <w:rPr>
                <w:rFonts w:ascii="Arial" w:eastAsia="Arial" w:hAnsi="Arial" w:cs="Arial"/>
                <w:sz w:val="22"/>
                <w:szCs w:val="22"/>
              </w:rPr>
              <w:t xml:space="preserve">Responsable Sanitario </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64A2E122" w14:textId="50589B23" w:rsidR="0026221C" w:rsidRDefault="0026221C" w:rsidP="00991065">
            <w:pPr>
              <w:spacing w:line="276" w:lineRule="auto"/>
              <w:jc w:val="center"/>
              <w:rPr>
                <w:rFonts w:ascii="Arial" w:eastAsia="Arial" w:hAnsi="Arial" w:cs="Arial"/>
                <w:sz w:val="22"/>
                <w:szCs w:val="22"/>
              </w:rPr>
            </w:pPr>
            <w:r>
              <w:rPr>
                <w:rFonts w:ascii="Arial" w:eastAsia="Arial" w:hAnsi="Arial" w:cs="Arial"/>
                <w:sz w:val="22"/>
                <w:szCs w:val="22"/>
              </w:rPr>
              <w:t xml:space="preserve">Revisar Existencia </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0122F80" w14:textId="77777777" w:rsidR="0026221C" w:rsidRDefault="0026221C" w:rsidP="008C2542">
            <w:pPr>
              <w:spacing w:line="276" w:lineRule="auto"/>
              <w:jc w:val="both"/>
              <w:rPr>
                <w:rFonts w:ascii="Arial" w:eastAsia="Arial" w:hAnsi="Arial" w:cs="Arial"/>
                <w:sz w:val="22"/>
                <w:szCs w:val="22"/>
              </w:rPr>
            </w:pPr>
            <w:r>
              <w:rPr>
                <w:rFonts w:ascii="Arial" w:eastAsia="Arial" w:hAnsi="Arial" w:cs="Arial"/>
                <w:sz w:val="22"/>
                <w:szCs w:val="22"/>
              </w:rPr>
              <w:t>6.1.1 Verificar la existencia de Libros de Control para cada fracción.</w:t>
            </w:r>
          </w:p>
          <w:p w14:paraId="1387A30A" w14:textId="77777777" w:rsidR="0026221C" w:rsidRDefault="0026221C" w:rsidP="008C2542">
            <w:pPr>
              <w:spacing w:line="276" w:lineRule="auto"/>
              <w:jc w:val="both"/>
              <w:rPr>
                <w:rFonts w:ascii="Arial" w:eastAsia="Arial" w:hAnsi="Arial" w:cs="Arial"/>
                <w:sz w:val="22"/>
                <w:szCs w:val="22"/>
              </w:rPr>
            </w:pPr>
          </w:p>
          <w:p w14:paraId="29F5556F" w14:textId="77777777" w:rsidR="0026221C" w:rsidRDefault="0026221C" w:rsidP="008C2542">
            <w:pPr>
              <w:spacing w:line="276" w:lineRule="auto"/>
              <w:jc w:val="both"/>
              <w:rPr>
                <w:rFonts w:ascii="Arial" w:eastAsia="Arial" w:hAnsi="Arial" w:cs="Arial"/>
                <w:sz w:val="22"/>
                <w:szCs w:val="22"/>
              </w:rPr>
            </w:pPr>
            <w:r>
              <w:rPr>
                <w:rFonts w:ascii="Arial" w:eastAsia="Arial" w:hAnsi="Arial" w:cs="Arial"/>
                <w:sz w:val="22"/>
                <w:szCs w:val="22"/>
              </w:rPr>
              <w:t>Procede:</w:t>
            </w:r>
          </w:p>
          <w:p w14:paraId="7CE286BF" w14:textId="70841C4D" w:rsidR="0026221C" w:rsidRDefault="0026221C" w:rsidP="008C2542">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No: Se solicitará a la imprenta </w:t>
            </w:r>
          </w:p>
          <w:p w14:paraId="173EA505" w14:textId="77777777" w:rsidR="0026221C" w:rsidRDefault="0026221C" w:rsidP="008C2542">
            <w:pPr>
              <w:spacing w:line="276" w:lineRule="auto"/>
              <w:jc w:val="both"/>
              <w:rPr>
                <w:rFonts w:ascii="Arial" w:eastAsia="Arial" w:hAnsi="Arial" w:cs="Arial"/>
                <w:sz w:val="22"/>
                <w:szCs w:val="22"/>
              </w:rPr>
            </w:pPr>
          </w:p>
          <w:p w14:paraId="57A3B841" w14:textId="0D063ED3" w:rsidR="0026221C" w:rsidRPr="008C2542" w:rsidRDefault="0026221C" w:rsidP="008C2542">
            <w:pPr>
              <w:spacing w:line="276" w:lineRule="auto"/>
              <w:jc w:val="both"/>
              <w:rPr>
                <w:rFonts w:ascii="Arial" w:eastAsia="Arial" w:hAnsi="Arial" w:cs="Arial"/>
                <w:sz w:val="22"/>
                <w:szCs w:val="22"/>
              </w:rPr>
            </w:pPr>
            <w:r>
              <w:rPr>
                <w:rFonts w:ascii="Arial" w:eastAsia="Arial" w:hAnsi="Arial" w:cs="Arial"/>
                <w:sz w:val="22"/>
                <w:szCs w:val="22"/>
              </w:rPr>
              <w:t xml:space="preserve">Si: Notifica al ARS; pasa a la actividad 6.2.1  </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3EE08CD3" w14:textId="775369DD" w:rsidR="0026221C" w:rsidRDefault="0026221C" w:rsidP="008C2542">
            <w:pPr>
              <w:spacing w:line="276" w:lineRule="auto"/>
              <w:rPr>
                <w:rFonts w:ascii="Arial" w:eastAsia="Arial" w:hAnsi="Arial" w:cs="Arial"/>
                <w:sz w:val="22"/>
                <w:szCs w:val="22"/>
              </w:rPr>
            </w:pPr>
            <w:r>
              <w:rPr>
                <w:rFonts w:ascii="Arial" w:eastAsia="Arial" w:hAnsi="Arial" w:cs="Arial"/>
                <w:sz w:val="22"/>
                <w:szCs w:val="22"/>
              </w:rPr>
              <w:lastRenderedPageBreak/>
              <w:t xml:space="preserve">Libros de Control </w:t>
            </w:r>
          </w:p>
        </w:tc>
      </w:tr>
      <w:tr w:rsidR="0026221C" w:rsidRPr="008C2542" w14:paraId="5F6C1A0C" w14:textId="77777777" w:rsidTr="00751A03">
        <w:trPr>
          <w:trHeight w:val="390"/>
        </w:trPr>
        <w:tc>
          <w:tcPr>
            <w:tcW w:w="850" w:type="dxa"/>
            <w:vMerge/>
            <w:tcBorders>
              <w:left w:val="single" w:sz="4" w:space="0" w:color="auto"/>
              <w:bottom w:val="single" w:sz="4" w:space="0" w:color="auto"/>
              <w:right w:val="single" w:sz="4" w:space="0" w:color="auto"/>
            </w:tcBorders>
            <w:shd w:val="clear" w:color="auto" w:fill="FFFFFF"/>
            <w:vAlign w:val="center"/>
          </w:tcPr>
          <w:p w14:paraId="2FDD66D9" w14:textId="77777777" w:rsidR="0026221C" w:rsidRPr="008C2542" w:rsidRDefault="0026221C" w:rsidP="008C2542">
            <w:pPr>
              <w:spacing w:before="120" w:after="120" w:line="276" w:lineRule="auto"/>
              <w:jc w:val="center"/>
              <w:rPr>
                <w:rFonts w:ascii="Arial" w:eastAsia="Arial" w:hAnsi="Arial" w:cs="Arial"/>
                <w:sz w:val="22"/>
                <w:szCs w:val="22"/>
              </w:rPr>
            </w:pPr>
          </w:p>
        </w:tc>
        <w:tc>
          <w:tcPr>
            <w:tcW w:w="1701" w:type="dxa"/>
            <w:vMerge/>
            <w:tcBorders>
              <w:left w:val="single" w:sz="4" w:space="0" w:color="auto"/>
              <w:bottom w:val="single" w:sz="4" w:space="0" w:color="auto"/>
              <w:right w:val="single" w:sz="4" w:space="0" w:color="auto"/>
            </w:tcBorders>
            <w:shd w:val="clear" w:color="auto" w:fill="FFFFFF"/>
            <w:vAlign w:val="center"/>
          </w:tcPr>
          <w:p w14:paraId="5BBF6075" w14:textId="77777777" w:rsidR="0026221C" w:rsidRPr="008C2542" w:rsidRDefault="0026221C" w:rsidP="00991065">
            <w:pPr>
              <w:spacing w:line="276" w:lineRule="auto"/>
              <w:jc w:val="center"/>
              <w:rPr>
                <w:rFonts w:ascii="Arial" w:eastAsia="Arial" w:hAnsi="Arial" w:cs="Arial"/>
                <w:sz w:val="22"/>
                <w:szCs w:val="22"/>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57E4493C" w14:textId="77777777" w:rsidR="0026221C" w:rsidRDefault="0026221C" w:rsidP="00991065">
            <w:pPr>
              <w:spacing w:line="276" w:lineRule="auto"/>
              <w:jc w:val="center"/>
              <w:rPr>
                <w:rFonts w:ascii="Arial" w:eastAsia="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BDA6FBE" w14:textId="2E2C7BE2" w:rsidR="0026221C" w:rsidRPr="008C2542" w:rsidRDefault="0026221C" w:rsidP="008C2542">
            <w:pPr>
              <w:spacing w:line="276" w:lineRule="auto"/>
              <w:jc w:val="both"/>
              <w:rPr>
                <w:rFonts w:ascii="Arial" w:eastAsia="Arial" w:hAnsi="Arial" w:cs="Arial"/>
                <w:sz w:val="22"/>
                <w:szCs w:val="22"/>
              </w:rPr>
            </w:pPr>
            <w:r>
              <w:rPr>
                <w:rFonts w:ascii="Arial" w:eastAsia="Arial" w:hAnsi="Arial" w:cs="Arial"/>
                <w:sz w:val="22"/>
                <w:szCs w:val="22"/>
              </w:rPr>
              <w:t>6.1.2 Solicita la autorización a la COFEPRIS</w:t>
            </w:r>
          </w:p>
        </w:tc>
        <w:tc>
          <w:tcPr>
            <w:tcW w:w="1559" w:type="dxa"/>
            <w:vMerge/>
            <w:tcBorders>
              <w:left w:val="single" w:sz="4" w:space="0" w:color="auto"/>
              <w:bottom w:val="single" w:sz="4" w:space="0" w:color="auto"/>
              <w:right w:val="single" w:sz="4" w:space="0" w:color="auto"/>
            </w:tcBorders>
            <w:shd w:val="clear" w:color="auto" w:fill="FFFFFF"/>
            <w:vAlign w:val="center"/>
          </w:tcPr>
          <w:p w14:paraId="35FDA9E9" w14:textId="77777777" w:rsidR="0026221C" w:rsidRDefault="0026221C" w:rsidP="008C2542">
            <w:pPr>
              <w:spacing w:line="276" w:lineRule="auto"/>
              <w:rPr>
                <w:rFonts w:ascii="Arial" w:eastAsia="Arial" w:hAnsi="Arial" w:cs="Arial"/>
                <w:sz w:val="22"/>
                <w:szCs w:val="22"/>
              </w:rPr>
            </w:pPr>
          </w:p>
        </w:tc>
      </w:tr>
      <w:tr w:rsidR="00751A03" w:rsidRPr="008C2542" w14:paraId="40718FFC" w14:textId="77777777" w:rsidTr="0007258B">
        <w:trPr>
          <w:trHeight w:val="390"/>
        </w:trPr>
        <w:tc>
          <w:tcPr>
            <w:tcW w:w="850" w:type="dxa"/>
            <w:vMerge w:val="restart"/>
            <w:tcBorders>
              <w:top w:val="single" w:sz="4" w:space="0" w:color="auto"/>
              <w:left w:val="single" w:sz="4" w:space="0" w:color="auto"/>
              <w:right w:val="single" w:sz="4" w:space="0" w:color="auto"/>
            </w:tcBorders>
            <w:shd w:val="clear" w:color="auto" w:fill="FFFFFF"/>
            <w:vAlign w:val="center"/>
          </w:tcPr>
          <w:p w14:paraId="641E3A90" w14:textId="00E80B2E" w:rsidR="00751A03" w:rsidRPr="008C2542" w:rsidRDefault="00751A03" w:rsidP="00751A03">
            <w:pPr>
              <w:spacing w:before="120" w:after="120" w:line="276" w:lineRule="auto"/>
              <w:jc w:val="center"/>
              <w:rPr>
                <w:rFonts w:ascii="Arial" w:eastAsia="Arial" w:hAnsi="Arial" w:cs="Arial"/>
                <w:sz w:val="22"/>
                <w:szCs w:val="22"/>
              </w:rPr>
            </w:pPr>
            <w:r w:rsidRPr="008C2542">
              <w:rPr>
                <w:rFonts w:ascii="Arial" w:eastAsia="Arial" w:hAnsi="Arial" w:cs="Arial"/>
                <w:sz w:val="22"/>
                <w:szCs w:val="22"/>
              </w:rPr>
              <w:t>6.</w:t>
            </w:r>
            <w:r>
              <w:rPr>
                <w:rFonts w:ascii="Arial" w:eastAsia="Arial" w:hAnsi="Arial" w:cs="Arial"/>
                <w:sz w:val="22"/>
                <w:szCs w:val="22"/>
              </w:rPr>
              <w:t>2</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76B98458" w14:textId="6101946A" w:rsidR="00751A03" w:rsidRPr="008C2542" w:rsidRDefault="00751A03" w:rsidP="00751A03">
            <w:pPr>
              <w:spacing w:line="276" w:lineRule="auto"/>
              <w:jc w:val="center"/>
              <w:rPr>
                <w:rFonts w:ascii="Arial" w:eastAsia="Arial" w:hAnsi="Arial" w:cs="Arial"/>
                <w:sz w:val="22"/>
                <w:szCs w:val="22"/>
              </w:rPr>
            </w:pPr>
            <w:r w:rsidRPr="008C2542">
              <w:rPr>
                <w:rFonts w:ascii="Arial" w:eastAsia="Arial" w:hAnsi="Arial" w:cs="Arial"/>
                <w:sz w:val="22"/>
                <w:szCs w:val="22"/>
              </w:rPr>
              <w:t>A</w:t>
            </w:r>
            <w:r>
              <w:rPr>
                <w:rFonts w:ascii="Arial" w:eastAsia="Arial" w:hAnsi="Arial" w:cs="Arial"/>
                <w:sz w:val="22"/>
                <w:szCs w:val="22"/>
              </w:rPr>
              <w:t xml:space="preserve">uxiliar de </w:t>
            </w:r>
            <w:r w:rsidRPr="008C2542">
              <w:rPr>
                <w:rFonts w:ascii="Arial" w:eastAsia="Arial" w:hAnsi="Arial" w:cs="Arial"/>
                <w:sz w:val="22"/>
                <w:szCs w:val="22"/>
              </w:rPr>
              <w:t>R</w:t>
            </w:r>
            <w:r>
              <w:rPr>
                <w:rFonts w:ascii="Arial" w:eastAsia="Arial" w:hAnsi="Arial" w:cs="Arial"/>
                <w:sz w:val="22"/>
                <w:szCs w:val="22"/>
              </w:rPr>
              <w:t xml:space="preserve">esponsable </w:t>
            </w:r>
            <w:r w:rsidRPr="008C2542">
              <w:rPr>
                <w:rFonts w:ascii="Arial" w:eastAsia="Arial" w:hAnsi="Arial" w:cs="Arial"/>
                <w:sz w:val="22"/>
                <w:szCs w:val="22"/>
              </w:rPr>
              <w:t>S</w:t>
            </w:r>
            <w:r>
              <w:rPr>
                <w:rFonts w:ascii="Arial" w:eastAsia="Arial" w:hAnsi="Arial" w:cs="Arial"/>
                <w:sz w:val="22"/>
                <w:szCs w:val="22"/>
              </w:rPr>
              <w:t>anitario</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46172299" w14:textId="14A782E6" w:rsidR="00751A03" w:rsidRDefault="00751A03" w:rsidP="00751A03">
            <w:pPr>
              <w:spacing w:line="276" w:lineRule="auto"/>
              <w:jc w:val="center"/>
              <w:rPr>
                <w:rFonts w:ascii="Arial" w:eastAsia="Arial" w:hAnsi="Arial" w:cs="Arial"/>
                <w:sz w:val="22"/>
                <w:szCs w:val="22"/>
              </w:rPr>
            </w:pPr>
            <w:r>
              <w:rPr>
                <w:rFonts w:ascii="Arial" w:eastAsia="Arial" w:hAnsi="Arial" w:cs="Arial"/>
                <w:sz w:val="22"/>
                <w:szCs w:val="22"/>
              </w:rPr>
              <w:t xml:space="preserve">Requisición de datos </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0B23C67" w14:textId="6108A50D" w:rsidR="00751A03" w:rsidRDefault="00751A03" w:rsidP="00751A03">
            <w:pPr>
              <w:spacing w:line="276" w:lineRule="auto"/>
              <w:jc w:val="both"/>
              <w:rPr>
                <w:rFonts w:ascii="Arial" w:eastAsia="Arial" w:hAnsi="Arial" w:cs="Arial"/>
                <w:sz w:val="22"/>
                <w:szCs w:val="22"/>
              </w:rPr>
            </w:pPr>
            <w:r>
              <w:rPr>
                <w:rFonts w:ascii="Arial" w:eastAsia="Arial" w:hAnsi="Arial" w:cs="Arial"/>
                <w:sz w:val="22"/>
                <w:szCs w:val="22"/>
              </w:rPr>
              <w:t>6.2.1 Asignar un folio consecutivo a cad</w:t>
            </w:r>
            <w:r w:rsidR="00D264A4">
              <w:rPr>
                <w:rFonts w:ascii="Arial" w:eastAsia="Arial" w:hAnsi="Arial" w:cs="Arial"/>
                <w:sz w:val="22"/>
                <w:szCs w:val="22"/>
              </w:rPr>
              <w:t>a</w:t>
            </w:r>
            <w:r>
              <w:rPr>
                <w:rFonts w:ascii="Arial" w:eastAsia="Arial" w:hAnsi="Arial" w:cs="Arial"/>
                <w:sz w:val="22"/>
                <w:szCs w:val="22"/>
              </w:rPr>
              <w:t xml:space="preserve"> medicamento y realizar el registro de las entradas a la fracción correspondiente.</w:t>
            </w:r>
          </w:p>
          <w:p w14:paraId="3D39B91B" w14:textId="77777777" w:rsidR="00751A03" w:rsidRDefault="00751A03" w:rsidP="00751A03">
            <w:pPr>
              <w:spacing w:line="276" w:lineRule="auto"/>
              <w:jc w:val="both"/>
              <w:rPr>
                <w:rFonts w:ascii="Arial" w:eastAsia="Arial" w:hAnsi="Arial" w:cs="Arial"/>
                <w:sz w:val="22"/>
                <w:szCs w:val="22"/>
              </w:rPr>
            </w:pPr>
          </w:p>
          <w:p w14:paraId="0A8EBE1C" w14:textId="63BD76FF" w:rsidR="00751A03" w:rsidRDefault="00751A03" w:rsidP="00751A03">
            <w:pPr>
              <w:spacing w:line="276" w:lineRule="auto"/>
              <w:jc w:val="both"/>
              <w:rPr>
                <w:rFonts w:ascii="Arial" w:eastAsia="Arial" w:hAnsi="Arial" w:cs="Arial"/>
                <w:sz w:val="22"/>
                <w:szCs w:val="22"/>
              </w:rPr>
            </w:pPr>
            <w:r>
              <w:rPr>
                <w:rFonts w:ascii="Arial" w:eastAsia="Arial" w:hAnsi="Arial" w:cs="Arial"/>
                <w:sz w:val="22"/>
                <w:szCs w:val="22"/>
              </w:rPr>
              <w:t xml:space="preserve">Nota: </w:t>
            </w:r>
            <w:r w:rsidR="00692F5F">
              <w:rPr>
                <w:rFonts w:ascii="Arial" w:eastAsia="Arial" w:hAnsi="Arial" w:cs="Arial"/>
                <w:sz w:val="22"/>
                <w:szCs w:val="22"/>
              </w:rPr>
              <w:t>Registrar</w:t>
            </w:r>
            <w:r>
              <w:rPr>
                <w:rFonts w:ascii="Arial" w:eastAsia="Arial" w:hAnsi="Arial" w:cs="Arial"/>
                <w:sz w:val="22"/>
                <w:szCs w:val="22"/>
              </w:rPr>
              <w:t xml:space="preserve"> los siguientes datos:</w:t>
            </w:r>
          </w:p>
          <w:p w14:paraId="1EC065C9" w14:textId="05F0E218"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Fecha de recepción, con año (cuatro dígitos), mes (tres letras) y día (dos dígitos).</w:t>
            </w:r>
          </w:p>
          <w:p w14:paraId="6B72131E" w14:textId="58116F96"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Razón social </w:t>
            </w:r>
          </w:p>
          <w:p w14:paraId="3E9300B6" w14:textId="3C3CE1E9"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Dirección</w:t>
            </w:r>
          </w:p>
          <w:p w14:paraId="331FEFB3" w14:textId="6EB17A5D"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Número de facturas o número de oficio</w:t>
            </w:r>
          </w:p>
          <w:p w14:paraId="1AB3F4A0" w14:textId="62FA27BE"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Cantidad</w:t>
            </w:r>
          </w:p>
          <w:p w14:paraId="5B57C93B" w14:textId="77777777"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 Saldo </w:t>
            </w:r>
          </w:p>
          <w:p w14:paraId="00972087" w14:textId="74E8AB57" w:rsidR="00751A03" w:rsidRPr="00507D64"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Observaciones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C77F75" w14:textId="7E324DF8" w:rsidR="00751A03" w:rsidRDefault="00751A03" w:rsidP="00751A03">
            <w:pPr>
              <w:spacing w:line="276" w:lineRule="auto"/>
              <w:rPr>
                <w:rFonts w:ascii="Arial" w:eastAsia="Arial" w:hAnsi="Arial" w:cs="Arial"/>
                <w:sz w:val="22"/>
                <w:szCs w:val="22"/>
              </w:rPr>
            </w:pPr>
            <w:r>
              <w:rPr>
                <w:rFonts w:ascii="Arial" w:eastAsia="Arial" w:hAnsi="Arial" w:cs="Arial"/>
                <w:sz w:val="22"/>
                <w:szCs w:val="22"/>
              </w:rPr>
              <w:t>Libros de Control / Entradas de Farmacia</w:t>
            </w:r>
          </w:p>
        </w:tc>
      </w:tr>
      <w:tr w:rsidR="00751A03" w:rsidRPr="008C2542" w14:paraId="740F53B6" w14:textId="77777777" w:rsidTr="0007258B">
        <w:trPr>
          <w:trHeight w:val="390"/>
        </w:trPr>
        <w:tc>
          <w:tcPr>
            <w:tcW w:w="850" w:type="dxa"/>
            <w:vMerge/>
            <w:tcBorders>
              <w:left w:val="single" w:sz="4" w:space="0" w:color="auto"/>
              <w:bottom w:val="single" w:sz="4" w:space="0" w:color="000000"/>
              <w:right w:val="single" w:sz="4" w:space="0" w:color="auto"/>
            </w:tcBorders>
            <w:shd w:val="clear" w:color="auto" w:fill="FFFFFF"/>
            <w:vAlign w:val="center"/>
          </w:tcPr>
          <w:p w14:paraId="785E28D7" w14:textId="77777777" w:rsidR="00751A03" w:rsidRPr="008C2542" w:rsidRDefault="00751A03" w:rsidP="00751A03">
            <w:pPr>
              <w:spacing w:before="120" w:after="120" w:line="276" w:lineRule="auto"/>
              <w:jc w:val="center"/>
              <w:rPr>
                <w:rFonts w:ascii="Arial" w:eastAsia="Arial" w:hAnsi="Arial" w:cs="Arial"/>
                <w:sz w:val="22"/>
                <w:szCs w:val="22"/>
              </w:rPr>
            </w:pPr>
          </w:p>
        </w:tc>
        <w:tc>
          <w:tcPr>
            <w:tcW w:w="1701" w:type="dxa"/>
            <w:vMerge/>
            <w:tcBorders>
              <w:left w:val="single" w:sz="4" w:space="0" w:color="auto"/>
              <w:bottom w:val="single" w:sz="4" w:space="0" w:color="000000"/>
              <w:right w:val="single" w:sz="4" w:space="0" w:color="auto"/>
            </w:tcBorders>
            <w:shd w:val="clear" w:color="auto" w:fill="FFFFFF"/>
            <w:vAlign w:val="center"/>
          </w:tcPr>
          <w:p w14:paraId="4F51B944" w14:textId="77777777" w:rsidR="00751A03" w:rsidRPr="008C2542" w:rsidRDefault="00751A03" w:rsidP="00751A03">
            <w:pPr>
              <w:spacing w:line="276" w:lineRule="auto"/>
              <w:jc w:val="center"/>
              <w:rPr>
                <w:rFonts w:ascii="Arial" w:eastAsia="Arial" w:hAnsi="Arial" w:cs="Arial"/>
                <w:sz w:val="22"/>
                <w:szCs w:val="22"/>
              </w:rPr>
            </w:pPr>
          </w:p>
        </w:tc>
        <w:tc>
          <w:tcPr>
            <w:tcW w:w="2268" w:type="dxa"/>
            <w:vMerge/>
            <w:tcBorders>
              <w:left w:val="single" w:sz="4" w:space="0" w:color="auto"/>
              <w:bottom w:val="single" w:sz="4" w:space="0" w:color="000000"/>
              <w:right w:val="single" w:sz="4" w:space="0" w:color="auto"/>
            </w:tcBorders>
            <w:shd w:val="clear" w:color="auto" w:fill="FFFFFF"/>
            <w:vAlign w:val="center"/>
          </w:tcPr>
          <w:p w14:paraId="0D3D349B" w14:textId="77777777" w:rsidR="00751A03" w:rsidRDefault="00751A03" w:rsidP="00751A03">
            <w:pPr>
              <w:spacing w:line="276" w:lineRule="auto"/>
              <w:jc w:val="center"/>
              <w:rPr>
                <w:rFonts w:ascii="Arial" w:eastAsia="Arial" w:hAnsi="Arial" w:cs="Arial"/>
                <w:sz w:val="22"/>
                <w:szCs w:val="22"/>
              </w:rPr>
            </w:pPr>
          </w:p>
        </w:tc>
        <w:tc>
          <w:tcPr>
            <w:tcW w:w="3119" w:type="dxa"/>
            <w:tcBorders>
              <w:top w:val="single" w:sz="4" w:space="0" w:color="auto"/>
              <w:left w:val="single" w:sz="4" w:space="0" w:color="auto"/>
              <w:bottom w:val="single" w:sz="4" w:space="0" w:color="000000"/>
              <w:right w:val="single" w:sz="4" w:space="0" w:color="000000"/>
            </w:tcBorders>
            <w:shd w:val="clear" w:color="auto" w:fill="FFFFFF"/>
            <w:vAlign w:val="center"/>
          </w:tcPr>
          <w:p w14:paraId="4009F899" w14:textId="6E8CC753" w:rsidR="00751A03" w:rsidRDefault="00751A03" w:rsidP="00751A03">
            <w:pPr>
              <w:spacing w:line="276" w:lineRule="auto"/>
              <w:jc w:val="both"/>
              <w:rPr>
                <w:rFonts w:ascii="Arial" w:eastAsia="Arial" w:hAnsi="Arial" w:cs="Arial"/>
                <w:sz w:val="22"/>
                <w:szCs w:val="22"/>
              </w:rPr>
            </w:pPr>
            <w:r>
              <w:rPr>
                <w:rFonts w:ascii="Arial" w:eastAsia="Arial" w:hAnsi="Arial" w:cs="Arial"/>
                <w:sz w:val="22"/>
                <w:szCs w:val="22"/>
              </w:rPr>
              <w:t>6.</w:t>
            </w:r>
            <w:r w:rsidR="00D34A04">
              <w:rPr>
                <w:rFonts w:ascii="Arial" w:eastAsia="Arial" w:hAnsi="Arial" w:cs="Arial"/>
                <w:sz w:val="22"/>
                <w:szCs w:val="22"/>
              </w:rPr>
              <w:t>2</w:t>
            </w:r>
            <w:r>
              <w:rPr>
                <w:rFonts w:ascii="Arial" w:eastAsia="Arial" w:hAnsi="Arial" w:cs="Arial"/>
                <w:sz w:val="22"/>
                <w:szCs w:val="22"/>
              </w:rPr>
              <w:t>.</w:t>
            </w:r>
            <w:r w:rsidR="00D34A04">
              <w:rPr>
                <w:rFonts w:ascii="Arial" w:eastAsia="Arial" w:hAnsi="Arial" w:cs="Arial"/>
                <w:sz w:val="22"/>
                <w:szCs w:val="22"/>
              </w:rPr>
              <w:t>2</w:t>
            </w:r>
            <w:r>
              <w:rPr>
                <w:rFonts w:ascii="Arial" w:eastAsia="Arial" w:hAnsi="Arial" w:cs="Arial"/>
                <w:sz w:val="22"/>
                <w:szCs w:val="22"/>
              </w:rPr>
              <w:t xml:space="preserve"> Realizar el registro de las salidas en el libro de control correspondiente a la fracción. </w:t>
            </w:r>
          </w:p>
          <w:p w14:paraId="73B736B6" w14:textId="77777777" w:rsidR="00751A03" w:rsidRDefault="00751A03" w:rsidP="00751A03">
            <w:pPr>
              <w:spacing w:line="276" w:lineRule="auto"/>
              <w:jc w:val="both"/>
              <w:rPr>
                <w:rFonts w:ascii="Arial" w:eastAsia="Arial" w:hAnsi="Arial" w:cs="Arial"/>
                <w:sz w:val="22"/>
                <w:szCs w:val="22"/>
              </w:rPr>
            </w:pPr>
          </w:p>
          <w:p w14:paraId="2C45C723" w14:textId="7F3BECF0" w:rsidR="00751A03" w:rsidRDefault="00751A03" w:rsidP="00751A03">
            <w:pPr>
              <w:spacing w:line="276" w:lineRule="auto"/>
              <w:jc w:val="both"/>
              <w:rPr>
                <w:rFonts w:ascii="Arial" w:eastAsia="Arial" w:hAnsi="Arial" w:cs="Arial"/>
                <w:sz w:val="22"/>
                <w:szCs w:val="22"/>
              </w:rPr>
            </w:pPr>
            <w:r>
              <w:rPr>
                <w:rFonts w:ascii="Arial" w:eastAsia="Arial" w:hAnsi="Arial" w:cs="Arial"/>
                <w:sz w:val="22"/>
                <w:szCs w:val="22"/>
              </w:rPr>
              <w:t xml:space="preserve">Nota: </w:t>
            </w:r>
            <w:r w:rsidR="00692F5F">
              <w:rPr>
                <w:rFonts w:ascii="Arial" w:eastAsia="Arial" w:hAnsi="Arial" w:cs="Arial"/>
                <w:sz w:val="22"/>
                <w:szCs w:val="22"/>
              </w:rPr>
              <w:t xml:space="preserve">Registrar </w:t>
            </w:r>
            <w:r>
              <w:rPr>
                <w:rFonts w:ascii="Arial" w:eastAsia="Arial" w:hAnsi="Arial" w:cs="Arial"/>
                <w:sz w:val="22"/>
                <w:szCs w:val="22"/>
              </w:rPr>
              <w:t>los siguientes datos:</w:t>
            </w:r>
          </w:p>
          <w:p w14:paraId="6956B8CC" w14:textId="77777777"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Fecha de recepción, con año (cuatro </w:t>
            </w:r>
            <w:r>
              <w:rPr>
                <w:rFonts w:ascii="Arial" w:eastAsia="Arial" w:hAnsi="Arial" w:cs="Arial"/>
                <w:sz w:val="22"/>
                <w:szCs w:val="22"/>
              </w:rPr>
              <w:lastRenderedPageBreak/>
              <w:t>dígitos), mes (tres letras) y día (dos dígitos).</w:t>
            </w:r>
          </w:p>
          <w:p w14:paraId="1C4B7ECF" w14:textId="77777777"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Nombre del médico </w:t>
            </w:r>
          </w:p>
          <w:p w14:paraId="57EA4EF5" w14:textId="77777777"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Dirección del médico </w:t>
            </w:r>
          </w:p>
          <w:p w14:paraId="6808E04F" w14:textId="77777777"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Número de cédula profesional </w:t>
            </w:r>
          </w:p>
          <w:p w14:paraId="23D43F0E" w14:textId="77777777"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Número progresivo de la receta retenida</w:t>
            </w:r>
          </w:p>
          <w:p w14:paraId="50FC04AE" w14:textId="3EFC47C5"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Cantidad</w:t>
            </w:r>
          </w:p>
          <w:p w14:paraId="6F5A2C5A" w14:textId="2E52CCBF" w:rsidR="00751A03"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Saldo</w:t>
            </w:r>
          </w:p>
          <w:p w14:paraId="0017DC0E" w14:textId="51A4274E" w:rsidR="00751A03" w:rsidRPr="00D24375" w:rsidRDefault="00751A03" w:rsidP="00751A03">
            <w:pPr>
              <w:pStyle w:val="Prrafodelista"/>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Observaciones </w:t>
            </w:r>
          </w:p>
        </w:tc>
        <w:tc>
          <w:tcPr>
            <w:tcW w:w="1559" w:type="dxa"/>
            <w:tcBorders>
              <w:top w:val="single" w:sz="4" w:space="0" w:color="auto"/>
              <w:left w:val="nil"/>
              <w:bottom w:val="single" w:sz="4" w:space="0" w:color="000000"/>
              <w:right w:val="single" w:sz="4" w:space="0" w:color="000000"/>
            </w:tcBorders>
            <w:shd w:val="clear" w:color="auto" w:fill="FFFFFF"/>
            <w:vAlign w:val="center"/>
          </w:tcPr>
          <w:p w14:paraId="2E61ABFA" w14:textId="7A9C1D63" w:rsidR="00751A03" w:rsidRDefault="00751A03" w:rsidP="00751A03">
            <w:pPr>
              <w:spacing w:line="276" w:lineRule="auto"/>
              <w:rPr>
                <w:rFonts w:ascii="Arial" w:eastAsia="Arial" w:hAnsi="Arial" w:cs="Arial"/>
                <w:sz w:val="22"/>
                <w:szCs w:val="22"/>
              </w:rPr>
            </w:pPr>
            <w:r>
              <w:rPr>
                <w:rFonts w:ascii="Arial" w:eastAsia="Arial" w:hAnsi="Arial" w:cs="Arial"/>
                <w:sz w:val="22"/>
                <w:szCs w:val="22"/>
              </w:rPr>
              <w:lastRenderedPageBreak/>
              <w:t xml:space="preserve">Libros de Control / Recetas de Controlados </w:t>
            </w:r>
          </w:p>
        </w:tc>
      </w:tr>
      <w:tr w:rsidR="00751A03" w:rsidRPr="008C2542" w14:paraId="4532D12B" w14:textId="77777777" w:rsidTr="00972DE4">
        <w:trPr>
          <w:trHeight w:val="1410"/>
        </w:trPr>
        <w:tc>
          <w:tcPr>
            <w:tcW w:w="850" w:type="dxa"/>
            <w:tcBorders>
              <w:top w:val="nil"/>
              <w:left w:val="single" w:sz="4" w:space="0" w:color="000000"/>
              <w:bottom w:val="single" w:sz="4" w:space="0" w:color="000000"/>
              <w:right w:val="single" w:sz="4" w:space="0" w:color="000000"/>
            </w:tcBorders>
            <w:shd w:val="clear" w:color="auto" w:fill="FFFFFF"/>
            <w:vAlign w:val="center"/>
          </w:tcPr>
          <w:p w14:paraId="756482EB" w14:textId="32176CE1" w:rsidR="00751A03" w:rsidRPr="008C2542" w:rsidRDefault="00751A03" w:rsidP="00751A03">
            <w:pPr>
              <w:spacing w:before="120" w:after="120" w:line="276" w:lineRule="auto"/>
              <w:jc w:val="center"/>
              <w:rPr>
                <w:rFonts w:ascii="Arial" w:eastAsia="Arial" w:hAnsi="Arial" w:cs="Arial"/>
                <w:sz w:val="22"/>
                <w:szCs w:val="22"/>
              </w:rPr>
            </w:pPr>
            <w:r w:rsidRPr="008C2542">
              <w:rPr>
                <w:rFonts w:ascii="Arial" w:eastAsia="Arial" w:hAnsi="Arial" w:cs="Arial"/>
                <w:sz w:val="22"/>
                <w:szCs w:val="22"/>
              </w:rPr>
              <w:t>6.</w:t>
            </w:r>
            <w:r>
              <w:rPr>
                <w:rFonts w:ascii="Arial" w:eastAsia="Arial" w:hAnsi="Arial" w:cs="Arial"/>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F6AD5" w14:textId="251407BC" w:rsidR="00751A03" w:rsidRPr="008C2542" w:rsidRDefault="00751A03" w:rsidP="00751A03">
            <w:pPr>
              <w:spacing w:line="276" w:lineRule="auto"/>
              <w:jc w:val="center"/>
              <w:rPr>
                <w:rFonts w:ascii="Arial" w:eastAsia="Arial" w:hAnsi="Arial" w:cs="Arial"/>
                <w:sz w:val="22"/>
                <w:szCs w:val="22"/>
              </w:rPr>
            </w:pPr>
            <w:r w:rsidRPr="008C2542">
              <w:rPr>
                <w:rFonts w:ascii="Arial" w:eastAsia="Arial" w:hAnsi="Arial" w:cs="Arial"/>
                <w:sz w:val="22"/>
                <w:szCs w:val="22"/>
              </w:rPr>
              <w:t>R</w:t>
            </w:r>
            <w:r>
              <w:rPr>
                <w:rFonts w:ascii="Arial" w:eastAsia="Arial" w:hAnsi="Arial" w:cs="Arial"/>
                <w:sz w:val="22"/>
                <w:szCs w:val="22"/>
              </w:rPr>
              <w:t xml:space="preserve">esponsable </w:t>
            </w:r>
            <w:r w:rsidRPr="008C2542">
              <w:rPr>
                <w:rFonts w:ascii="Arial" w:eastAsia="Arial" w:hAnsi="Arial" w:cs="Arial"/>
                <w:sz w:val="22"/>
                <w:szCs w:val="22"/>
              </w:rPr>
              <w:t>S</w:t>
            </w:r>
            <w:r>
              <w:rPr>
                <w:rFonts w:ascii="Arial" w:eastAsia="Arial" w:hAnsi="Arial" w:cs="Arial"/>
                <w:sz w:val="22"/>
                <w:szCs w:val="22"/>
              </w:rPr>
              <w:t>anitario</w:t>
            </w:r>
          </w:p>
        </w:tc>
        <w:tc>
          <w:tcPr>
            <w:tcW w:w="2268" w:type="dxa"/>
            <w:tcBorders>
              <w:top w:val="nil"/>
              <w:left w:val="nil"/>
              <w:bottom w:val="single" w:sz="4" w:space="0" w:color="000000"/>
              <w:right w:val="single" w:sz="4" w:space="0" w:color="000000"/>
            </w:tcBorders>
            <w:shd w:val="clear" w:color="auto" w:fill="FFFFFF"/>
            <w:vAlign w:val="center"/>
          </w:tcPr>
          <w:p w14:paraId="00B231CB" w14:textId="54F6180D" w:rsidR="00751A03" w:rsidRPr="008C2542" w:rsidRDefault="00751A03" w:rsidP="00751A03">
            <w:pPr>
              <w:spacing w:line="276" w:lineRule="auto"/>
              <w:jc w:val="center"/>
              <w:rPr>
                <w:rFonts w:ascii="Arial" w:eastAsia="Arial" w:hAnsi="Arial" w:cs="Arial"/>
                <w:sz w:val="22"/>
                <w:szCs w:val="22"/>
              </w:rPr>
            </w:pPr>
            <w:r w:rsidRPr="008C2542">
              <w:rPr>
                <w:rFonts w:ascii="Arial" w:eastAsia="Arial" w:hAnsi="Arial" w:cs="Arial"/>
                <w:sz w:val="22"/>
                <w:szCs w:val="22"/>
              </w:rPr>
              <w:t>Revisión</w:t>
            </w:r>
          </w:p>
        </w:tc>
        <w:tc>
          <w:tcPr>
            <w:tcW w:w="3119" w:type="dxa"/>
            <w:tcBorders>
              <w:top w:val="nil"/>
              <w:left w:val="nil"/>
              <w:bottom w:val="single" w:sz="4" w:space="0" w:color="000000"/>
              <w:right w:val="single" w:sz="4" w:space="0" w:color="000000"/>
            </w:tcBorders>
            <w:shd w:val="clear" w:color="auto" w:fill="FFFFFF"/>
            <w:vAlign w:val="center"/>
          </w:tcPr>
          <w:p w14:paraId="677DF9F2" w14:textId="38FDA7DA" w:rsidR="00751A03" w:rsidRDefault="00751A03" w:rsidP="00751A03">
            <w:pPr>
              <w:spacing w:line="276" w:lineRule="auto"/>
              <w:jc w:val="both"/>
              <w:rPr>
                <w:rFonts w:ascii="Arial" w:eastAsia="Arial" w:hAnsi="Arial" w:cs="Arial"/>
                <w:sz w:val="22"/>
                <w:szCs w:val="22"/>
              </w:rPr>
            </w:pPr>
            <w:r w:rsidRPr="008C2542">
              <w:rPr>
                <w:rFonts w:ascii="Arial" w:eastAsia="Arial" w:hAnsi="Arial" w:cs="Arial"/>
                <w:sz w:val="22"/>
                <w:szCs w:val="22"/>
              </w:rPr>
              <w:t>6.</w:t>
            </w:r>
            <w:r>
              <w:rPr>
                <w:rFonts w:ascii="Arial" w:eastAsia="Arial" w:hAnsi="Arial" w:cs="Arial"/>
                <w:sz w:val="22"/>
                <w:szCs w:val="22"/>
              </w:rPr>
              <w:t>3.1</w:t>
            </w:r>
            <w:r w:rsidRPr="008C2542">
              <w:rPr>
                <w:rFonts w:ascii="Arial" w:eastAsia="Arial" w:hAnsi="Arial" w:cs="Arial"/>
                <w:sz w:val="22"/>
                <w:szCs w:val="22"/>
              </w:rPr>
              <w:t xml:space="preserve"> </w:t>
            </w:r>
            <w:r>
              <w:rPr>
                <w:rFonts w:ascii="Arial" w:eastAsia="Arial" w:hAnsi="Arial" w:cs="Arial"/>
                <w:sz w:val="22"/>
                <w:szCs w:val="22"/>
              </w:rPr>
              <w:t xml:space="preserve">Verificar </w:t>
            </w:r>
            <w:r w:rsidRPr="008C2542">
              <w:rPr>
                <w:rFonts w:ascii="Arial" w:eastAsia="Arial" w:hAnsi="Arial" w:cs="Arial"/>
                <w:sz w:val="22"/>
                <w:szCs w:val="22"/>
              </w:rPr>
              <w:t>la información</w:t>
            </w:r>
            <w:r>
              <w:rPr>
                <w:rFonts w:ascii="Arial" w:eastAsia="Arial" w:hAnsi="Arial" w:cs="Arial"/>
                <w:sz w:val="22"/>
                <w:szCs w:val="22"/>
              </w:rPr>
              <w:t xml:space="preserve">.  </w:t>
            </w:r>
            <w:r w:rsidRPr="008C2542">
              <w:rPr>
                <w:rFonts w:ascii="Arial" w:eastAsia="Arial" w:hAnsi="Arial" w:cs="Arial"/>
                <w:sz w:val="22"/>
                <w:szCs w:val="22"/>
              </w:rPr>
              <w:t xml:space="preserve"> </w:t>
            </w:r>
          </w:p>
          <w:p w14:paraId="2420EEE7" w14:textId="77777777" w:rsidR="00751A03" w:rsidRDefault="00751A03" w:rsidP="00751A03">
            <w:pPr>
              <w:spacing w:line="276" w:lineRule="auto"/>
              <w:jc w:val="both"/>
              <w:rPr>
                <w:rFonts w:ascii="Arial" w:eastAsia="Arial" w:hAnsi="Arial" w:cs="Arial"/>
                <w:sz w:val="22"/>
                <w:szCs w:val="22"/>
              </w:rPr>
            </w:pPr>
            <w:r>
              <w:rPr>
                <w:rFonts w:ascii="Arial" w:eastAsia="Arial" w:hAnsi="Arial" w:cs="Arial"/>
                <w:sz w:val="22"/>
                <w:szCs w:val="22"/>
              </w:rPr>
              <w:t>Procede:</w:t>
            </w:r>
          </w:p>
          <w:p w14:paraId="428CAC39" w14:textId="77777777" w:rsidR="00751A03" w:rsidRDefault="00751A03" w:rsidP="00751A03">
            <w:pPr>
              <w:spacing w:line="276" w:lineRule="auto"/>
              <w:jc w:val="both"/>
              <w:rPr>
                <w:rFonts w:ascii="Arial" w:eastAsia="Arial" w:hAnsi="Arial" w:cs="Arial"/>
                <w:sz w:val="22"/>
                <w:szCs w:val="22"/>
              </w:rPr>
            </w:pPr>
          </w:p>
          <w:p w14:paraId="45986378" w14:textId="57BA6719" w:rsidR="00751A03" w:rsidRDefault="00751A03" w:rsidP="00751A03">
            <w:pPr>
              <w:spacing w:line="276" w:lineRule="auto"/>
              <w:jc w:val="both"/>
              <w:rPr>
                <w:rFonts w:ascii="Arial" w:eastAsia="Arial" w:hAnsi="Arial" w:cs="Arial"/>
                <w:sz w:val="22"/>
                <w:szCs w:val="22"/>
              </w:rPr>
            </w:pPr>
            <w:r>
              <w:rPr>
                <w:rFonts w:ascii="Arial" w:eastAsia="Arial" w:hAnsi="Arial" w:cs="Arial"/>
                <w:sz w:val="22"/>
                <w:szCs w:val="22"/>
              </w:rPr>
              <w:t xml:space="preserve">Si: Firmar y realizar balance </w:t>
            </w:r>
          </w:p>
          <w:p w14:paraId="0E51F17A" w14:textId="77777777" w:rsidR="00751A03" w:rsidRDefault="00751A03" w:rsidP="00751A03">
            <w:pPr>
              <w:spacing w:line="276" w:lineRule="auto"/>
              <w:jc w:val="both"/>
              <w:rPr>
                <w:rFonts w:ascii="Arial" w:eastAsia="Arial" w:hAnsi="Arial" w:cs="Arial"/>
                <w:sz w:val="22"/>
                <w:szCs w:val="22"/>
              </w:rPr>
            </w:pPr>
          </w:p>
          <w:p w14:paraId="781C4D8C" w14:textId="25120738" w:rsidR="00751A03" w:rsidRDefault="00751A03" w:rsidP="00751A03">
            <w:pPr>
              <w:spacing w:line="276" w:lineRule="auto"/>
              <w:rPr>
                <w:rFonts w:ascii="Arial" w:eastAsia="Arial" w:hAnsi="Arial" w:cs="Arial"/>
                <w:bCs/>
                <w:sz w:val="22"/>
                <w:szCs w:val="22"/>
              </w:rPr>
            </w:pPr>
            <w:r w:rsidRPr="00507D64">
              <w:rPr>
                <w:rFonts w:ascii="Arial" w:eastAsia="Arial" w:hAnsi="Arial" w:cs="Arial"/>
                <w:sz w:val="22"/>
                <w:szCs w:val="22"/>
              </w:rPr>
              <w:t>No: Notifica</w:t>
            </w:r>
            <w:r w:rsidR="00692F5F">
              <w:rPr>
                <w:rFonts w:ascii="Arial" w:eastAsia="Arial" w:hAnsi="Arial" w:cs="Arial"/>
                <w:sz w:val="22"/>
                <w:szCs w:val="22"/>
              </w:rPr>
              <w:t>r</w:t>
            </w:r>
            <w:r w:rsidRPr="00507D64">
              <w:rPr>
                <w:rFonts w:ascii="Arial" w:eastAsia="Arial" w:hAnsi="Arial" w:cs="Arial"/>
                <w:sz w:val="22"/>
                <w:szCs w:val="22"/>
              </w:rPr>
              <w:t xml:space="preserve"> al ARS y </w:t>
            </w:r>
            <w:r>
              <w:rPr>
                <w:rFonts w:ascii="Arial" w:eastAsia="Arial" w:hAnsi="Arial" w:cs="Arial"/>
                <w:bCs/>
                <w:sz w:val="22"/>
                <w:szCs w:val="22"/>
              </w:rPr>
              <w:t>si</w:t>
            </w:r>
            <w:r w:rsidRPr="00507D64">
              <w:rPr>
                <w:rFonts w:ascii="Arial" w:eastAsia="Arial" w:hAnsi="Arial" w:cs="Arial"/>
                <w:bCs/>
                <w:sz w:val="22"/>
                <w:szCs w:val="22"/>
              </w:rPr>
              <w:t xml:space="preserve"> se tiene error de registro</w:t>
            </w:r>
          </w:p>
          <w:p w14:paraId="26538BCD" w14:textId="77777777" w:rsidR="00751A03" w:rsidRDefault="00751A03" w:rsidP="00751A03">
            <w:pPr>
              <w:spacing w:line="276" w:lineRule="auto"/>
              <w:rPr>
                <w:rFonts w:ascii="Arial" w:eastAsia="Arial" w:hAnsi="Arial" w:cs="Arial"/>
                <w:bCs/>
                <w:sz w:val="22"/>
                <w:szCs w:val="22"/>
              </w:rPr>
            </w:pPr>
          </w:p>
          <w:p w14:paraId="4188115D" w14:textId="7A745760" w:rsidR="00751A03" w:rsidRPr="00507D64" w:rsidRDefault="00751A03" w:rsidP="00751A03">
            <w:pPr>
              <w:spacing w:line="276" w:lineRule="auto"/>
              <w:rPr>
                <w:rFonts w:ascii="Arial" w:eastAsia="Arial" w:hAnsi="Arial" w:cs="Arial"/>
                <w:bCs/>
                <w:sz w:val="22"/>
                <w:szCs w:val="22"/>
              </w:rPr>
            </w:pPr>
            <w:r>
              <w:rPr>
                <w:rFonts w:ascii="Arial" w:eastAsia="Arial" w:hAnsi="Arial" w:cs="Arial"/>
                <w:bCs/>
                <w:sz w:val="22"/>
                <w:szCs w:val="22"/>
              </w:rPr>
              <w:t>Nota:</w:t>
            </w:r>
            <w:r w:rsidRPr="00507D64">
              <w:rPr>
                <w:rFonts w:ascii="Arial" w:eastAsia="Arial" w:hAnsi="Arial" w:cs="Arial"/>
                <w:bCs/>
                <w:sz w:val="22"/>
                <w:szCs w:val="22"/>
              </w:rPr>
              <w:t xml:space="preserve"> Especifica</w:t>
            </w:r>
            <w:r>
              <w:rPr>
                <w:rFonts w:ascii="Arial" w:eastAsia="Arial" w:hAnsi="Arial" w:cs="Arial"/>
                <w:bCs/>
                <w:sz w:val="22"/>
                <w:szCs w:val="22"/>
              </w:rPr>
              <w:t xml:space="preserve">r </w:t>
            </w:r>
            <w:r w:rsidRPr="00507D64">
              <w:rPr>
                <w:rFonts w:ascii="Arial" w:eastAsia="Arial" w:hAnsi="Arial" w:cs="Arial"/>
                <w:bCs/>
                <w:sz w:val="22"/>
                <w:szCs w:val="22"/>
              </w:rPr>
              <w:t>el error en la columna de observaciones, avalando la corrección con la firma del Responsable Sanitario</w:t>
            </w:r>
          </w:p>
          <w:p w14:paraId="4F2CE601" w14:textId="2A14639C" w:rsidR="00751A03" w:rsidRPr="00507D64" w:rsidRDefault="00751A03" w:rsidP="00751A03">
            <w:pPr>
              <w:spacing w:line="276" w:lineRule="auto"/>
              <w:jc w:val="both"/>
              <w:rPr>
                <w:rFonts w:ascii="Arial" w:eastAsia="Arial"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14:paraId="0880831E" w14:textId="0FBB7CF8" w:rsidR="00751A03" w:rsidRPr="008C2542" w:rsidRDefault="00751A03" w:rsidP="00751A03">
            <w:pPr>
              <w:spacing w:line="276" w:lineRule="auto"/>
              <w:jc w:val="center"/>
              <w:rPr>
                <w:rFonts w:ascii="Arial" w:eastAsia="Arial" w:hAnsi="Arial" w:cs="Arial"/>
                <w:sz w:val="22"/>
                <w:szCs w:val="22"/>
              </w:rPr>
            </w:pPr>
            <w:r>
              <w:rPr>
                <w:rFonts w:ascii="Arial" w:eastAsia="Arial" w:hAnsi="Arial" w:cs="Arial"/>
                <w:sz w:val="22"/>
                <w:szCs w:val="22"/>
              </w:rPr>
              <w:t>Libro de Control</w:t>
            </w:r>
          </w:p>
        </w:tc>
      </w:tr>
      <w:tr w:rsidR="00751A03" w:rsidRPr="008C2542" w14:paraId="419D9249" w14:textId="77777777" w:rsidTr="00AC7728">
        <w:trPr>
          <w:trHeight w:val="390"/>
        </w:trPr>
        <w:tc>
          <w:tcPr>
            <w:tcW w:w="850" w:type="dxa"/>
            <w:vMerge w:val="restart"/>
            <w:tcBorders>
              <w:top w:val="nil"/>
              <w:left w:val="single" w:sz="4" w:space="0" w:color="000000"/>
              <w:right w:val="single" w:sz="4" w:space="0" w:color="000000"/>
            </w:tcBorders>
            <w:shd w:val="clear" w:color="auto" w:fill="FFFFFF"/>
            <w:vAlign w:val="center"/>
          </w:tcPr>
          <w:p w14:paraId="544ED54B" w14:textId="790882D6" w:rsidR="00751A03" w:rsidRPr="008C2542" w:rsidRDefault="00751A03" w:rsidP="00751A03">
            <w:pPr>
              <w:spacing w:before="120" w:after="120" w:line="276" w:lineRule="auto"/>
              <w:jc w:val="center"/>
              <w:rPr>
                <w:rFonts w:ascii="Arial" w:eastAsia="Arial" w:hAnsi="Arial" w:cs="Arial"/>
                <w:sz w:val="22"/>
                <w:szCs w:val="22"/>
              </w:rPr>
            </w:pPr>
            <w:r w:rsidRPr="008C2542">
              <w:rPr>
                <w:rFonts w:ascii="Arial" w:eastAsia="Arial" w:hAnsi="Arial" w:cs="Arial"/>
                <w:sz w:val="22"/>
                <w:szCs w:val="22"/>
              </w:rPr>
              <w:t>6.</w:t>
            </w:r>
            <w:r>
              <w:rPr>
                <w:rFonts w:ascii="Arial" w:eastAsia="Arial" w:hAnsi="Arial" w:cs="Arial"/>
                <w:sz w:val="22"/>
                <w:szCs w:val="22"/>
              </w:rPr>
              <w:t>4</w:t>
            </w:r>
          </w:p>
          <w:p w14:paraId="498F2C19" w14:textId="19D35DC5" w:rsidR="00751A03" w:rsidRPr="008C2542" w:rsidRDefault="00751A03" w:rsidP="00751A03">
            <w:pPr>
              <w:spacing w:before="120" w:after="120" w:line="276" w:lineRule="auto"/>
              <w:rPr>
                <w:rFonts w:ascii="Arial" w:eastAsia="Arial" w:hAnsi="Arial" w:cs="Arial"/>
                <w:sz w:val="22"/>
                <w:szCs w:val="22"/>
              </w:rPr>
            </w:pPr>
          </w:p>
        </w:tc>
        <w:tc>
          <w:tcPr>
            <w:tcW w:w="1701" w:type="dxa"/>
            <w:vMerge w:val="restart"/>
            <w:tcBorders>
              <w:top w:val="single" w:sz="4" w:space="0" w:color="000000"/>
              <w:left w:val="single" w:sz="4" w:space="0" w:color="000000"/>
              <w:right w:val="single" w:sz="4" w:space="0" w:color="000000"/>
            </w:tcBorders>
            <w:shd w:val="clear" w:color="auto" w:fill="FFFFFF"/>
            <w:vAlign w:val="center"/>
          </w:tcPr>
          <w:p w14:paraId="329CFD40" w14:textId="77777777" w:rsidR="00751A03" w:rsidRPr="008C2542" w:rsidRDefault="00751A03" w:rsidP="00751A03">
            <w:pPr>
              <w:spacing w:line="276" w:lineRule="auto"/>
              <w:jc w:val="center"/>
              <w:rPr>
                <w:rFonts w:ascii="Arial" w:eastAsia="Arial" w:hAnsi="Arial" w:cs="Arial"/>
                <w:sz w:val="22"/>
                <w:szCs w:val="22"/>
              </w:rPr>
            </w:pPr>
            <w:r>
              <w:rPr>
                <w:rFonts w:ascii="Arial" w:eastAsia="Arial" w:hAnsi="Arial" w:cs="Arial"/>
                <w:sz w:val="22"/>
                <w:szCs w:val="22"/>
              </w:rPr>
              <w:t xml:space="preserve">Responsable Sanitario </w:t>
            </w:r>
          </w:p>
          <w:p w14:paraId="149B8DE1" w14:textId="5CC115F9" w:rsidR="00751A03" w:rsidRPr="008C2542" w:rsidRDefault="00751A03" w:rsidP="00751A03">
            <w:pPr>
              <w:spacing w:line="276" w:lineRule="auto"/>
              <w:jc w:val="center"/>
              <w:rPr>
                <w:rFonts w:ascii="Arial" w:eastAsia="Arial" w:hAnsi="Arial" w:cs="Arial"/>
                <w:sz w:val="22"/>
                <w:szCs w:val="22"/>
              </w:rPr>
            </w:pPr>
          </w:p>
        </w:tc>
        <w:tc>
          <w:tcPr>
            <w:tcW w:w="2268" w:type="dxa"/>
            <w:vMerge w:val="restart"/>
            <w:tcBorders>
              <w:top w:val="nil"/>
              <w:left w:val="nil"/>
              <w:right w:val="single" w:sz="4" w:space="0" w:color="000000"/>
            </w:tcBorders>
            <w:shd w:val="clear" w:color="auto" w:fill="FFFFFF"/>
            <w:vAlign w:val="center"/>
          </w:tcPr>
          <w:p w14:paraId="60A6FA7C" w14:textId="77777777" w:rsidR="00751A03" w:rsidRPr="008C2542" w:rsidRDefault="00751A03" w:rsidP="00751A03">
            <w:pPr>
              <w:spacing w:line="276" w:lineRule="auto"/>
              <w:jc w:val="center"/>
              <w:rPr>
                <w:rFonts w:ascii="Arial" w:eastAsia="Arial" w:hAnsi="Arial" w:cs="Arial"/>
                <w:sz w:val="22"/>
                <w:szCs w:val="22"/>
              </w:rPr>
            </w:pPr>
            <w:r>
              <w:rPr>
                <w:rFonts w:ascii="Arial" w:eastAsia="Arial" w:hAnsi="Arial" w:cs="Arial"/>
                <w:sz w:val="22"/>
                <w:szCs w:val="22"/>
              </w:rPr>
              <w:t xml:space="preserve">Solicitud </w:t>
            </w:r>
          </w:p>
          <w:p w14:paraId="2E9EBF90" w14:textId="7674DAC4" w:rsidR="00751A03" w:rsidRPr="008C2542" w:rsidRDefault="00751A03" w:rsidP="00751A03">
            <w:pPr>
              <w:spacing w:line="276" w:lineRule="auto"/>
              <w:jc w:val="center"/>
              <w:rPr>
                <w:rFonts w:ascii="Arial" w:eastAsia="Arial" w:hAnsi="Arial" w:cs="Arial"/>
                <w:sz w:val="22"/>
                <w:szCs w:val="22"/>
              </w:rPr>
            </w:pPr>
          </w:p>
        </w:tc>
        <w:tc>
          <w:tcPr>
            <w:tcW w:w="3119" w:type="dxa"/>
            <w:tcBorders>
              <w:top w:val="nil"/>
              <w:left w:val="nil"/>
              <w:bottom w:val="single" w:sz="4" w:space="0" w:color="000000"/>
              <w:right w:val="single" w:sz="4" w:space="0" w:color="000000"/>
            </w:tcBorders>
            <w:shd w:val="clear" w:color="auto" w:fill="FFFFFF"/>
            <w:vAlign w:val="center"/>
          </w:tcPr>
          <w:p w14:paraId="772E3E12" w14:textId="755D1BA9" w:rsidR="00751A03" w:rsidRDefault="00751A03" w:rsidP="00751A03">
            <w:pPr>
              <w:spacing w:line="276" w:lineRule="auto"/>
              <w:jc w:val="both"/>
              <w:rPr>
                <w:rFonts w:ascii="Arial" w:eastAsia="Arial" w:hAnsi="Arial" w:cs="Arial"/>
                <w:sz w:val="22"/>
                <w:szCs w:val="22"/>
              </w:rPr>
            </w:pPr>
            <w:r w:rsidRPr="008C2542">
              <w:rPr>
                <w:rFonts w:ascii="Arial" w:eastAsia="Arial" w:hAnsi="Arial" w:cs="Arial"/>
                <w:sz w:val="22"/>
                <w:szCs w:val="22"/>
              </w:rPr>
              <w:t>6.</w:t>
            </w:r>
            <w:r>
              <w:rPr>
                <w:rFonts w:ascii="Arial" w:eastAsia="Arial" w:hAnsi="Arial" w:cs="Arial"/>
                <w:sz w:val="22"/>
                <w:szCs w:val="22"/>
              </w:rPr>
              <w:t>4</w:t>
            </w:r>
            <w:r w:rsidRPr="008C2542">
              <w:rPr>
                <w:rFonts w:ascii="Arial" w:eastAsia="Arial" w:hAnsi="Arial" w:cs="Arial"/>
                <w:sz w:val="22"/>
                <w:szCs w:val="22"/>
              </w:rPr>
              <w:t xml:space="preserve">.1 </w:t>
            </w:r>
            <w:r>
              <w:rPr>
                <w:rFonts w:ascii="Arial" w:eastAsia="Arial" w:hAnsi="Arial" w:cs="Arial"/>
                <w:sz w:val="22"/>
                <w:szCs w:val="22"/>
              </w:rPr>
              <w:t>Verificar la capacidad de los libros de registro.</w:t>
            </w:r>
          </w:p>
          <w:p w14:paraId="3A7AE415" w14:textId="77777777" w:rsidR="00751A03" w:rsidRDefault="00751A03" w:rsidP="00751A03">
            <w:pPr>
              <w:spacing w:line="276" w:lineRule="auto"/>
              <w:jc w:val="both"/>
              <w:rPr>
                <w:rFonts w:ascii="Arial" w:eastAsia="Arial" w:hAnsi="Arial" w:cs="Arial"/>
                <w:sz w:val="22"/>
                <w:szCs w:val="22"/>
              </w:rPr>
            </w:pPr>
          </w:p>
          <w:p w14:paraId="1B27D473" w14:textId="54ED38C9" w:rsidR="00751A03" w:rsidRPr="008C2542" w:rsidRDefault="00751A03" w:rsidP="00751A03">
            <w:pPr>
              <w:spacing w:line="276" w:lineRule="auto"/>
              <w:jc w:val="both"/>
              <w:rPr>
                <w:rFonts w:ascii="Arial" w:eastAsia="Arial" w:hAnsi="Arial" w:cs="Arial"/>
                <w:sz w:val="22"/>
                <w:szCs w:val="22"/>
              </w:rPr>
            </w:pPr>
            <w:r>
              <w:rPr>
                <w:rFonts w:ascii="Arial" w:eastAsia="Arial" w:hAnsi="Arial" w:cs="Arial"/>
                <w:sz w:val="22"/>
                <w:szCs w:val="22"/>
              </w:rPr>
              <w:t xml:space="preserve">Nota: Si se tiene menos o igual a un mes.  </w:t>
            </w:r>
          </w:p>
          <w:p w14:paraId="620E1126" w14:textId="60FF0536" w:rsidR="00751A03" w:rsidRPr="008C2542" w:rsidRDefault="00751A03" w:rsidP="00751A03">
            <w:pPr>
              <w:spacing w:line="276" w:lineRule="auto"/>
              <w:jc w:val="both"/>
              <w:rPr>
                <w:rFonts w:ascii="Arial" w:eastAsia="Arial" w:hAnsi="Arial" w:cs="Arial"/>
                <w:sz w:val="22"/>
                <w:szCs w:val="22"/>
              </w:rPr>
            </w:pPr>
          </w:p>
        </w:tc>
        <w:tc>
          <w:tcPr>
            <w:tcW w:w="1559" w:type="dxa"/>
            <w:vMerge w:val="restart"/>
            <w:tcBorders>
              <w:top w:val="single" w:sz="4" w:space="0" w:color="000000"/>
              <w:left w:val="nil"/>
              <w:right w:val="single" w:sz="4" w:space="0" w:color="000000"/>
            </w:tcBorders>
            <w:shd w:val="clear" w:color="auto" w:fill="FFFFFF"/>
            <w:vAlign w:val="center"/>
          </w:tcPr>
          <w:p w14:paraId="50B4C2AF" w14:textId="6F0FCD2C" w:rsidR="00751A03" w:rsidRPr="008C2542" w:rsidRDefault="00751A03" w:rsidP="00751A03">
            <w:pPr>
              <w:spacing w:line="276" w:lineRule="auto"/>
              <w:rPr>
                <w:rFonts w:ascii="Arial" w:eastAsia="Arial" w:hAnsi="Arial" w:cs="Arial"/>
                <w:sz w:val="22"/>
                <w:szCs w:val="22"/>
              </w:rPr>
            </w:pPr>
            <w:r>
              <w:rPr>
                <w:rFonts w:ascii="Arial" w:eastAsia="Arial" w:hAnsi="Arial" w:cs="Arial"/>
                <w:sz w:val="22"/>
                <w:szCs w:val="22"/>
              </w:rPr>
              <w:t xml:space="preserve">Libros de Control / Ley General de Salud </w:t>
            </w:r>
          </w:p>
        </w:tc>
      </w:tr>
      <w:tr w:rsidR="00751A03" w:rsidRPr="008C2542" w14:paraId="4772C1A3" w14:textId="77777777" w:rsidTr="00AC7728">
        <w:trPr>
          <w:trHeight w:val="390"/>
        </w:trPr>
        <w:tc>
          <w:tcPr>
            <w:tcW w:w="850" w:type="dxa"/>
            <w:vMerge/>
            <w:tcBorders>
              <w:left w:val="single" w:sz="4" w:space="0" w:color="000000"/>
              <w:bottom w:val="single" w:sz="4" w:space="0" w:color="000000"/>
              <w:right w:val="single" w:sz="4" w:space="0" w:color="000000"/>
            </w:tcBorders>
            <w:shd w:val="clear" w:color="auto" w:fill="FFFFFF"/>
            <w:vAlign w:val="center"/>
          </w:tcPr>
          <w:p w14:paraId="5501C4C6" w14:textId="6D00D741" w:rsidR="00751A03" w:rsidRPr="008C2542" w:rsidRDefault="00751A03" w:rsidP="00751A03">
            <w:pPr>
              <w:spacing w:before="120" w:after="120" w:line="276" w:lineRule="auto"/>
              <w:jc w:val="center"/>
              <w:rPr>
                <w:rFonts w:ascii="Arial" w:eastAsia="Arial" w:hAnsi="Arial" w:cs="Arial"/>
                <w:sz w:val="22"/>
                <w:szCs w:val="22"/>
              </w:rPr>
            </w:pPr>
          </w:p>
        </w:tc>
        <w:tc>
          <w:tcPr>
            <w:tcW w:w="1701" w:type="dxa"/>
            <w:vMerge/>
            <w:tcBorders>
              <w:left w:val="single" w:sz="4" w:space="0" w:color="000000"/>
              <w:bottom w:val="single" w:sz="4" w:space="0" w:color="000000"/>
              <w:right w:val="single" w:sz="4" w:space="0" w:color="000000"/>
            </w:tcBorders>
            <w:shd w:val="clear" w:color="auto" w:fill="FFFFFF"/>
            <w:vAlign w:val="center"/>
          </w:tcPr>
          <w:p w14:paraId="3FE6B9FE" w14:textId="589A4D86" w:rsidR="00751A03" w:rsidRPr="008C2542" w:rsidRDefault="00751A03" w:rsidP="00751A03">
            <w:pPr>
              <w:spacing w:line="276" w:lineRule="auto"/>
              <w:jc w:val="center"/>
              <w:rPr>
                <w:rFonts w:ascii="Arial" w:eastAsia="Arial" w:hAnsi="Arial" w:cs="Arial"/>
                <w:sz w:val="22"/>
                <w:szCs w:val="22"/>
              </w:rPr>
            </w:pPr>
          </w:p>
        </w:tc>
        <w:tc>
          <w:tcPr>
            <w:tcW w:w="2268" w:type="dxa"/>
            <w:vMerge/>
            <w:tcBorders>
              <w:left w:val="nil"/>
              <w:bottom w:val="single" w:sz="4" w:space="0" w:color="000000"/>
              <w:right w:val="single" w:sz="4" w:space="0" w:color="000000"/>
            </w:tcBorders>
            <w:shd w:val="clear" w:color="auto" w:fill="FFFFFF"/>
            <w:vAlign w:val="center"/>
          </w:tcPr>
          <w:p w14:paraId="117A2BDA" w14:textId="5789E870" w:rsidR="00751A03" w:rsidRPr="008C2542" w:rsidRDefault="00751A03" w:rsidP="00751A03">
            <w:pPr>
              <w:spacing w:line="276" w:lineRule="auto"/>
              <w:jc w:val="center"/>
              <w:rPr>
                <w:rFonts w:ascii="Arial" w:eastAsia="Arial" w:hAnsi="Arial" w:cs="Arial"/>
                <w:sz w:val="22"/>
                <w:szCs w:val="22"/>
              </w:rPr>
            </w:pPr>
          </w:p>
        </w:tc>
        <w:tc>
          <w:tcPr>
            <w:tcW w:w="3119" w:type="dxa"/>
            <w:tcBorders>
              <w:top w:val="nil"/>
              <w:left w:val="nil"/>
              <w:bottom w:val="single" w:sz="4" w:space="0" w:color="000000"/>
              <w:right w:val="single" w:sz="4" w:space="0" w:color="000000"/>
            </w:tcBorders>
            <w:shd w:val="clear" w:color="auto" w:fill="FFFFFF"/>
            <w:vAlign w:val="center"/>
          </w:tcPr>
          <w:p w14:paraId="16F11739" w14:textId="2E9C4E3A" w:rsidR="00751A03" w:rsidRPr="008C2542" w:rsidRDefault="00751A03" w:rsidP="00751A03">
            <w:pPr>
              <w:spacing w:line="276" w:lineRule="auto"/>
              <w:jc w:val="both"/>
              <w:rPr>
                <w:rFonts w:ascii="Arial" w:eastAsia="Arial" w:hAnsi="Arial" w:cs="Arial"/>
                <w:sz w:val="22"/>
                <w:szCs w:val="22"/>
              </w:rPr>
            </w:pPr>
            <w:r w:rsidRPr="008C2542">
              <w:rPr>
                <w:rFonts w:ascii="Arial" w:eastAsia="Arial" w:hAnsi="Arial" w:cs="Arial"/>
                <w:sz w:val="22"/>
                <w:szCs w:val="22"/>
              </w:rPr>
              <w:t>6.</w:t>
            </w:r>
            <w:r>
              <w:rPr>
                <w:rFonts w:ascii="Arial" w:eastAsia="Arial" w:hAnsi="Arial" w:cs="Arial"/>
                <w:sz w:val="22"/>
                <w:szCs w:val="22"/>
              </w:rPr>
              <w:t>4.2</w:t>
            </w:r>
            <w:r w:rsidRPr="008C2542">
              <w:rPr>
                <w:rFonts w:ascii="Arial" w:eastAsia="Arial" w:hAnsi="Arial" w:cs="Arial"/>
                <w:sz w:val="22"/>
                <w:szCs w:val="22"/>
              </w:rPr>
              <w:t xml:space="preserve"> </w:t>
            </w:r>
            <w:r>
              <w:rPr>
                <w:rFonts w:ascii="Arial" w:eastAsia="Arial" w:hAnsi="Arial" w:cs="Arial"/>
                <w:sz w:val="22"/>
                <w:szCs w:val="22"/>
              </w:rPr>
              <w:t xml:space="preserve">Solicitar nuevos libros de registro de acuerdo al </w:t>
            </w:r>
            <w:r>
              <w:rPr>
                <w:rFonts w:ascii="Arial" w:eastAsia="Arial" w:hAnsi="Arial" w:cs="Arial"/>
                <w:sz w:val="22"/>
                <w:szCs w:val="22"/>
              </w:rPr>
              <w:lastRenderedPageBreak/>
              <w:t xml:space="preserve">Artículo 226 de la Ley General de Salud </w:t>
            </w:r>
          </w:p>
        </w:tc>
        <w:tc>
          <w:tcPr>
            <w:tcW w:w="1559" w:type="dxa"/>
            <w:vMerge/>
            <w:tcBorders>
              <w:left w:val="nil"/>
              <w:bottom w:val="single" w:sz="4" w:space="0" w:color="000000"/>
              <w:right w:val="single" w:sz="4" w:space="0" w:color="000000"/>
            </w:tcBorders>
            <w:shd w:val="clear" w:color="auto" w:fill="FFFFFF"/>
            <w:vAlign w:val="center"/>
          </w:tcPr>
          <w:p w14:paraId="3A14B50F" w14:textId="0DB57B62" w:rsidR="00751A03" w:rsidRPr="008C2542" w:rsidRDefault="00751A03" w:rsidP="00751A03">
            <w:pPr>
              <w:spacing w:line="276" w:lineRule="auto"/>
              <w:ind w:left="65"/>
              <w:rPr>
                <w:rFonts w:ascii="Arial" w:eastAsia="Arial" w:hAnsi="Arial" w:cs="Arial"/>
                <w:sz w:val="22"/>
                <w:szCs w:val="22"/>
              </w:rPr>
            </w:pPr>
          </w:p>
        </w:tc>
      </w:tr>
      <w:tr w:rsidR="00751A03" w:rsidRPr="008C2542" w14:paraId="5D30E680" w14:textId="77777777" w:rsidTr="00AC7728">
        <w:trPr>
          <w:trHeight w:val="390"/>
        </w:trPr>
        <w:tc>
          <w:tcPr>
            <w:tcW w:w="850" w:type="dxa"/>
            <w:tcBorders>
              <w:left w:val="single" w:sz="4" w:space="0" w:color="000000"/>
              <w:bottom w:val="single" w:sz="4" w:space="0" w:color="000000"/>
              <w:right w:val="single" w:sz="4" w:space="0" w:color="000000"/>
            </w:tcBorders>
            <w:shd w:val="clear" w:color="auto" w:fill="FFFFFF"/>
            <w:vAlign w:val="center"/>
          </w:tcPr>
          <w:p w14:paraId="057C8021" w14:textId="52C5D3B9" w:rsidR="00751A03" w:rsidRPr="008C2542" w:rsidRDefault="00751A03" w:rsidP="00751A03">
            <w:pPr>
              <w:spacing w:before="120" w:after="120" w:line="276" w:lineRule="auto"/>
              <w:jc w:val="center"/>
              <w:rPr>
                <w:rFonts w:ascii="Arial" w:eastAsia="Arial" w:hAnsi="Arial" w:cs="Arial"/>
                <w:sz w:val="22"/>
                <w:szCs w:val="22"/>
              </w:rPr>
            </w:pPr>
            <w:r>
              <w:rPr>
                <w:rFonts w:ascii="Arial" w:eastAsia="Arial" w:hAnsi="Arial" w:cs="Arial"/>
                <w:sz w:val="22"/>
                <w:szCs w:val="22"/>
              </w:rPr>
              <w:t>6.5</w:t>
            </w:r>
          </w:p>
        </w:tc>
        <w:tc>
          <w:tcPr>
            <w:tcW w:w="1701" w:type="dxa"/>
            <w:tcBorders>
              <w:left w:val="single" w:sz="4" w:space="0" w:color="000000"/>
              <w:bottom w:val="single" w:sz="4" w:space="0" w:color="000000"/>
              <w:right w:val="single" w:sz="4" w:space="0" w:color="000000"/>
            </w:tcBorders>
            <w:shd w:val="clear" w:color="auto" w:fill="FFFFFF"/>
            <w:vAlign w:val="center"/>
          </w:tcPr>
          <w:p w14:paraId="144C283D" w14:textId="0F748B2D" w:rsidR="00751A03" w:rsidRPr="008C2542" w:rsidRDefault="00751A03" w:rsidP="00751A03">
            <w:pPr>
              <w:spacing w:line="276" w:lineRule="auto"/>
              <w:jc w:val="center"/>
              <w:rPr>
                <w:rFonts w:ascii="Arial" w:eastAsia="Arial" w:hAnsi="Arial" w:cs="Arial"/>
                <w:sz w:val="22"/>
                <w:szCs w:val="22"/>
              </w:rPr>
            </w:pPr>
            <w:r>
              <w:rPr>
                <w:rFonts w:ascii="Arial" w:eastAsia="Arial" w:hAnsi="Arial" w:cs="Arial"/>
                <w:sz w:val="22"/>
                <w:szCs w:val="22"/>
              </w:rPr>
              <w:t xml:space="preserve">Responsable Sanitario / Auxiliar de Responsable Sanitario </w:t>
            </w:r>
          </w:p>
        </w:tc>
        <w:tc>
          <w:tcPr>
            <w:tcW w:w="2268" w:type="dxa"/>
            <w:tcBorders>
              <w:left w:val="nil"/>
              <w:bottom w:val="single" w:sz="4" w:space="0" w:color="000000"/>
              <w:right w:val="single" w:sz="4" w:space="0" w:color="000000"/>
            </w:tcBorders>
            <w:shd w:val="clear" w:color="auto" w:fill="FFFFFF"/>
            <w:vAlign w:val="center"/>
          </w:tcPr>
          <w:p w14:paraId="48B0731E" w14:textId="3244EE1C" w:rsidR="00751A03" w:rsidRPr="008C2542" w:rsidRDefault="00751A03" w:rsidP="00751A03">
            <w:pPr>
              <w:spacing w:line="276" w:lineRule="auto"/>
              <w:jc w:val="center"/>
              <w:rPr>
                <w:rFonts w:ascii="Arial" w:eastAsia="Arial" w:hAnsi="Arial" w:cs="Arial"/>
                <w:sz w:val="22"/>
                <w:szCs w:val="22"/>
              </w:rPr>
            </w:pPr>
            <w:r>
              <w:rPr>
                <w:rFonts w:ascii="Arial" w:eastAsia="Arial" w:hAnsi="Arial" w:cs="Arial"/>
                <w:sz w:val="22"/>
                <w:szCs w:val="22"/>
              </w:rPr>
              <w:t>Seguridad</w:t>
            </w:r>
          </w:p>
        </w:tc>
        <w:tc>
          <w:tcPr>
            <w:tcW w:w="3119" w:type="dxa"/>
            <w:tcBorders>
              <w:top w:val="nil"/>
              <w:left w:val="nil"/>
              <w:bottom w:val="single" w:sz="4" w:space="0" w:color="000000"/>
              <w:right w:val="single" w:sz="4" w:space="0" w:color="000000"/>
            </w:tcBorders>
            <w:shd w:val="clear" w:color="auto" w:fill="FFFFFF"/>
            <w:vAlign w:val="center"/>
          </w:tcPr>
          <w:p w14:paraId="343D2043" w14:textId="7832F372" w:rsidR="00751A03" w:rsidRPr="008C2542" w:rsidRDefault="00751A03" w:rsidP="00751A03">
            <w:pPr>
              <w:spacing w:line="276" w:lineRule="auto"/>
              <w:jc w:val="both"/>
              <w:rPr>
                <w:rFonts w:ascii="Arial" w:eastAsia="Arial" w:hAnsi="Arial" w:cs="Arial"/>
                <w:sz w:val="22"/>
                <w:szCs w:val="22"/>
              </w:rPr>
            </w:pPr>
            <w:r>
              <w:rPr>
                <w:rFonts w:ascii="Arial" w:eastAsia="Arial" w:hAnsi="Arial" w:cs="Arial"/>
                <w:sz w:val="22"/>
                <w:szCs w:val="22"/>
              </w:rPr>
              <w:t xml:space="preserve">6.5.1 Resguardar en el área asignada, en orden consecutivo y acorde a la fracción establecida. </w:t>
            </w:r>
          </w:p>
        </w:tc>
        <w:tc>
          <w:tcPr>
            <w:tcW w:w="1559" w:type="dxa"/>
            <w:tcBorders>
              <w:left w:val="nil"/>
              <w:bottom w:val="single" w:sz="4" w:space="0" w:color="000000"/>
              <w:right w:val="single" w:sz="4" w:space="0" w:color="000000"/>
            </w:tcBorders>
            <w:shd w:val="clear" w:color="auto" w:fill="FFFFFF"/>
            <w:vAlign w:val="center"/>
          </w:tcPr>
          <w:p w14:paraId="280B866E" w14:textId="4A5BDF65" w:rsidR="00751A03" w:rsidRPr="008C2542" w:rsidRDefault="00751A03" w:rsidP="00751A03">
            <w:pPr>
              <w:spacing w:line="276" w:lineRule="auto"/>
              <w:ind w:left="65"/>
              <w:rPr>
                <w:rFonts w:ascii="Arial" w:eastAsia="Arial" w:hAnsi="Arial" w:cs="Arial"/>
                <w:sz w:val="22"/>
                <w:szCs w:val="22"/>
              </w:rPr>
            </w:pPr>
            <w:r>
              <w:rPr>
                <w:rFonts w:ascii="Arial" w:eastAsia="Arial" w:hAnsi="Arial" w:cs="Arial"/>
                <w:sz w:val="22"/>
                <w:szCs w:val="22"/>
              </w:rPr>
              <w:t>Oficina de Responsable Sanitario</w:t>
            </w:r>
          </w:p>
        </w:tc>
      </w:tr>
      <w:tr w:rsidR="00751A03" w:rsidRPr="008C2542" w14:paraId="0576586B" w14:textId="77777777" w:rsidTr="00266264">
        <w:trPr>
          <w:trHeight w:val="387"/>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14:paraId="0864289A" w14:textId="77777777" w:rsidR="00751A03" w:rsidRPr="008C2542" w:rsidRDefault="00751A03" w:rsidP="00751A03">
            <w:pPr>
              <w:spacing w:line="276" w:lineRule="auto"/>
              <w:ind w:left="65"/>
              <w:jc w:val="center"/>
              <w:rPr>
                <w:rFonts w:ascii="Arial" w:eastAsia="Arial" w:hAnsi="Arial" w:cs="Arial"/>
                <w:b/>
                <w:color w:val="FFFFFF"/>
                <w:sz w:val="22"/>
                <w:szCs w:val="22"/>
              </w:rPr>
            </w:pPr>
            <w:r w:rsidRPr="00266264">
              <w:rPr>
                <w:rFonts w:ascii="Arial" w:eastAsia="Arial" w:hAnsi="Arial" w:cs="Arial"/>
                <w:b/>
                <w:sz w:val="22"/>
                <w:szCs w:val="22"/>
              </w:rPr>
              <w:t>TERMINA PROCEDIMIENTO</w:t>
            </w:r>
          </w:p>
        </w:tc>
      </w:tr>
    </w:tbl>
    <w:p w14:paraId="06F1478E" w14:textId="77777777" w:rsidR="00AC3B83" w:rsidRPr="008C2542" w:rsidRDefault="00AC3B83" w:rsidP="008C2542">
      <w:pPr>
        <w:pBdr>
          <w:top w:val="nil"/>
          <w:left w:val="nil"/>
          <w:bottom w:val="nil"/>
          <w:right w:val="nil"/>
          <w:between w:val="nil"/>
        </w:pBdr>
        <w:spacing w:line="276" w:lineRule="auto"/>
        <w:jc w:val="both"/>
        <w:rPr>
          <w:rFonts w:ascii="Arial" w:eastAsia="Arial" w:hAnsi="Arial" w:cs="Arial"/>
          <w:sz w:val="22"/>
          <w:szCs w:val="22"/>
        </w:rPr>
      </w:pPr>
    </w:p>
    <w:p w14:paraId="7152C10A" w14:textId="328F92AC" w:rsidR="00AC3B83" w:rsidRDefault="00AC3B83" w:rsidP="008C2542">
      <w:pPr>
        <w:pBdr>
          <w:top w:val="nil"/>
          <w:left w:val="nil"/>
          <w:bottom w:val="nil"/>
          <w:right w:val="nil"/>
          <w:between w:val="nil"/>
        </w:pBdr>
        <w:spacing w:line="276" w:lineRule="auto"/>
        <w:jc w:val="both"/>
        <w:rPr>
          <w:rFonts w:ascii="Arial" w:eastAsia="Arial" w:hAnsi="Arial" w:cs="Arial"/>
          <w:sz w:val="22"/>
          <w:szCs w:val="22"/>
        </w:rPr>
      </w:pPr>
    </w:p>
    <w:p w14:paraId="48FAB005" w14:textId="543F79FF"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2237FEBC" w14:textId="593436A1"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4320B181" w14:textId="584674BC"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21F92618" w14:textId="6E37195E"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52D52342" w14:textId="55B67B69"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54A93C37" w14:textId="7B77F859"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447F5D87" w14:textId="6533CCCC"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0F449643" w14:textId="55454E3F"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5ED7B2C8" w14:textId="13F29214"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5BDAC090" w14:textId="721A3019"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71B41C7A" w14:textId="25B555A7"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38A3BFB6" w14:textId="7CFE6D00"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47A88891" w14:textId="278C0E59"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430F46D8" w14:textId="3C1DB67E"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5AEEDA6F" w14:textId="183ECC4A"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3C2FDEF1" w14:textId="138895E6"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79EB63EE" w14:textId="56659752"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126B1A5B" w14:textId="31DEC850"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4AB761D4" w14:textId="7830E7C4"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07383DAC" w14:textId="13A29F84"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60CE4EFD" w14:textId="65B9170D"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08B63115" w14:textId="234B77CC" w:rsidR="008A1B93"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213F9E8F" w14:textId="20B29870" w:rsidR="00DE2AA9" w:rsidRDefault="00DE2AA9" w:rsidP="008C2542">
      <w:pPr>
        <w:pBdr>
          <w:top w:val="nil"/>
          <w:left w:val="nil"/>
          <w:bottom w:val="nil"/>
          <w:right w:val="nil"/>
          <w:between w:val="nil"/>
        </w:pBdr>
        <w:spacing w:line="276" w:lineRule="auto"/>
        <w:jc w:val="both"/>
        <w:rPr>
          <w:rFonts w:ascii="Arial" w:eastAsia="Arial" w:hAnsi="Arial" w:cs="Arial"/>
          <w:sz w:val="22"/>
          <w:szCs w:val="22"/>
        </w:rPr>
      </w:pPr>
    </w:p>
    <w:p w14:paraId="7E8EB4E9" w14:textId="77777777" w:rsidR="00DE2AA9" w:rsidRDefault="00DE2AA9" w:rsidP="008C2542">
      <w:pPr>
        <w:pBdr>
          <w:top w:val="nil"/>
          <w:left w:val="nil"/>
          <w:bottom w:val="nil"/>
          <w:right w:val="nil"/>
          <w:between w:val="nil"/>
        </w:pBdr>
        <w:spacing w:line="276" w:lineRule="auto"/>
        <w:jc w:val="both"/>
        <w:rPr>
          <w:rFonts w:ascii="Arial" w:eastAsia="Arial" w:hAnsi="Arial" w:cs="Arial"/>
          <w:sz w:val="22"/>
          <w:szCs w:val="22"/>
        </w:rPr>
      </w:pPr>
    </w:p>
    <w:p w14:paraId="316D750D" w14:textId="77777777" w:rsidR="008A1B93" w:rsidRPr="008C2542" w:rsidRDefault="008A1B93" w:rsidP="008C2542">
      <w:pPr>
        <w:pBdr>
          <w:top w:val="nil"/>
          <w:left w:val="nil"/>
          <w:bottom w:val="nil"/>
          <w:right w:val="nil"/>
          <w:between w:val="nil"/>
        </w:pBdr>
        <w:spacing w:line="276" w:lineRule="auto"/>
        <w:jc w:val="both"/>
        <w:rPr>
          <w:rFonts w:ascii="Arial" w:eastAsia="Arial" w:hAnsi="Arial" w:cs="Arial"/>
          <w:sz w:val="22"/>
          <w:szCs w:val="22"/>
        </w:rPr>
      </w:pPr>
    </w:p>
    <w:p w14:paraId="1E920E23" w14:textId="64352689" w:rsidR="008A1B93" w:rsidRPr="008A1B93" w:rsidRDefault="008A1B93" w:rsidP="008A1B93">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FLUJOGRAMA </w:t>
      </w:r>
    </w:p>
    <w:p w14:paraId="66143D18" w14:textId="12DCBEBA" w:rsidR="008A1B93" w:rsidRDefault="00D34A04" w:rsidP="008A1B93">
      <w:pPr>
        <w:pBdr>
          <w:top w:val="nil"/>
          <w:left w:val="nil"/>
          <w:bottom w:val="nil"/>
          <w:right w:val="nil"/>
          <w:between w:val="nil"/>
        </w:pBdr>
        <w:spacing w:line="276" w:lineRule="auto"/>
        <w:ind w:left="425"/>
        <w:jc w:val="both"/>
        <w:rPr>
          <w:rFonts w:ascii="Arial" w:eastAsia="Arial" w:hAnsi="Arial" w:cs="Arial"/>
          <w:color w:val="000000"/>
          <w:sz w:val="22"/>
          <w:szCs w:val="22"/>
        </w:rPr>
      </w:pPr>
      <w:r>
        <w:rPr>
          <w:noProof/>
        </w:rPr>
        <w:drawing>
          <wp:anchor distT="0" distB="0" distL="114300" distR="114300" simplePos="0" relativeHeight="251658240" behindDoc="0" locked="0" layoutInCell="1" allowOverlap="1" wp14:anchorId="064B762A" wp14:editId="5E445070">
            <wp:simplePos x="0" y="0"/>
            <wp:positionH relativeFrom="margin">
              <wp:posOffset>337820</wp:posOffset>
            </wp:positionH>
            <wp:positionV relativeFrom="margin">
              <wp:posOffset>381000</wp:posOffset>
            </wp:positionV>
            <wp:extent cx="5715000" cy="66960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3066" t="9536" r="28025" b="18139"/>
                    <a:stretch/>
                  </pic:blipFill>
                  <pic:spPr bwMode="auto">
                    <a:xfrm>
                      <a:off x="0" y="0"/>
                      <a:ext cx="5715000" cy="6696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BA8EAD" w14:textId="5275F8F5" w:rsidR="008A1B93" w:rsidRDefault="008A1B93" w:rsidP="008A1B93">
      <w:pPr>
        <w:pBdr>
          <w:top w:val="nil"/>
          <w:left w:val="nil"/>
          <w:bottom w:val="nil"/>
          <w:right w:val="nil"/>
          <w:between w:val="nil"/>
        </w:pBdr>
        <w:spacing w:line="276" w:lineRule="auto"/>
        <w:ind w:left="425"/>
        <w:jc w:val="both"/>
        <w:rPr>
          <w:rFonts w:ascii="Arial" w:eastAsia="Arial" w:hAnsi="Arial" w:cs="Arial"/>
          <w:color w:val="000000"/>
          <w:sz w:val="22"/>
          <w:szCs w:val="22"/>
        </w:rPr>
      </w:pPr>
    </w:p>
    <w:p w14:paraId="0EC48E27" w14:textId="3DC08A9A" w:rsidR="00AC3B83" w:rsidRPr="008A1B93" w:rsidRDefault="00B5775C" w:rsidP="008A1B93">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8A1B93">
        <w:rPr>
          <w:rFonts w:ascii="Arial" w:eastAsia="Arial" w:hAnsi="Arial" w:cs="Arial"/>
          <w:b/>
          <w:color w:val="000000"/>
          <w:sz w:val="22"/>
          <w:szCs w:val="22"/>
        </w:rPr>
        <w:t xml:space="preserve">REFERENCIAS </w:t>
      </w:r>
      <w:r w:rsidRPr="008A1B93">
        <w:rPr>
          <w:rFonts w:ascii="Arial" w:eastAsia="Arial" w:hAnsi="Arial" w:cs="Arial"/>
          <w:b/>
          <w:sz w:val="22"/>
          <w:szCs w:val="22"/>
        </w:rPr>
        <w:t>BIBLIOGRÁFICAS</w:t>
      </w:r>
    </w:p>
    <w:p w14:paraId="258E28D7" w14:textId="77777777" w:rsidR="00AC3B83" w:rsidRPr="008C2542" w:rsidRDefault="00AC3B83" w:rsidP="008C2542">
      <w:pPr>
        <w:spacing w:line="276" w:lineRule="auto"/>
        <w:jc w:val="both"/>
        <w:rPr>
          <w:rFonts w:ascii="Arial" w:eastAsia="Arial" w:hAnsi="Arial" w:cs="Arial"/>
          <w:sz w:val="22"/>
          <w:szCs w:val="22"/>
        </w:rPr>
      </w:pPr>
    </w:p>
    <w:p w14:paraId="59C17C32" w14:textId="75842163" w:rsidR="00AC3B83" w:rsidRDefault="00B5775C" w:rsidP="00266264">
      <w:pPr>
        <w:pStyle w:val="Prrafodelista"/>
        <w:numPr>
          <w:ilvl w:val="0"/>
          <w:numId w:val="13"/>
        </w:numPr>
        <w:spacing w:line="276" w:lineRule="auto"/>
        <w:jc w:val="both"/>
        <w:rPr>
          <w:rFonts w:ascii="Arial" w:eastAsia="Arial" w:hAnsi="Arial" w:cs="Arial"/>
          <w:sz w:val="22"/>
          <w:szCs w:val="22"/>
        </w:rPr>
      </w:pPr>
      <w:r w:rsidRPr="00266264">
        <w:rPr>
          <w:rFonts w:ascii="Arial" w:eastAsia="Arial" w:hAnsi="Arial" w:cs="Arial"/>
          <w:sz w:val="22"/>
          <w:szCs w:val="22"/>
        </w:rPr>
        <w:t>Suplemento para establecimientos dedicados a la venta y suministro de medicamentos y demás insumos para la salud Sexta edición de la Farmacopea de los Estados Unidos Mexicanos.</w:t>
      </w:r>
    </w:p>
    <w:p w14:paraId="6901D75C" w14:textId="77777777" w:rsidR="00D34A04" w:rsidRPr="00266264" w:rsidRDefault="00D34A04" w:rsidP="00D34A04">
      <w:pPr>
        <w:pStyle w:val="Prrafodelista"/>
        <w:spacing w:line="276" w:lineRule="auto"/>
        <w:ind w:left="720"/>
        <w:jc w:val="both"/>
        <w:rPr>
          <w:rFonts w:ascii="Arial" w:eastAsia="Arial" w:hAnsi="Arial" w:cs="Arial"/>
          <w:sz w:val="22"/>
          <w:szCs w:val="22"/>
        </w:rPr>
      </w:pPr>
    </w:p>
    <w:p w14:paraId="7A8DEDBC" w14:textId="77777777" w:rsidR="00AC3B83" w:rsidRPr="008C2542" w:rsidRDefault="00B5775C" w:rsidP="00972DE4">
      <w:pPr>
        <w:numPr>
          <w:ilvl w:val="0"/>
          <w:numId w:val="8"/>
        </w:numPr>
        <w:pBdr>
          <w:top w:val="nil"/>
          <w:left w:val="nil"/>
          <w:bottom w:val="nil"/>
          <w:right w:val="nil"/>
          <w:between w:val="nil"/>
        </w:pBdr>
        <w:tabs>
          <w:tab w:val="left" w:pos="426"/>
        </w:tabs>
        <w:spacing w:line="276" w:lineRule="auto"/>
        <w:rPr>
          <w:rFonts w:ascii="Arial" w:eastAsia="Arial" w:hAnsi="Arial" w:cs="Arial"/>
          <w:color w:val="000000"/>
          <w:sz w:val="22"/>
          <w:szCs w:val="22"/>
        </w:rPr>
      </w:pPr>
      <w:r w:rsidRPr="008C2542">
        <w:rPr>
          <w:rFonts w:ascii="Arial" w:eastAsia="Arial" w:hAnsi="Arial" w:cs="Arial"/>
          <w:b/>
          <w:color w:val="000000"/>
          <w:sz w:val="22"/>
          <w:szCs w:val="22"/>
        </w:rPr>
        <w:t>CONTROL DE CAMBIOS</w:t>
      </w:r>
    </w:p>
    <w:p w14:paraId="31E64DF8" w14:textId="77777777" w:rsidR="00AC3B83" w:rsidRPr="008C2542" w:rsidRDefault="00AC3B83" w:rsidP="008C2542">
      <w:pPr>
        <w:spacing w:line="276" w:lineRule="auto"/>
        <w:jc w:val="center"/>
        <w:rPr>
          <w:rFonts w:ascii="Arial" w:eastAsia="Arial" w:hAnsi="Arial" w:cs="Arial"/>
          <w:sz w:val="22"/>
          <w:szCs w:val="22"/>
        </w:rPr>
      </w:pPr>
    </w:p>
    <w:tbl>
      <w:tblPr>
        <w:tblStyle w:val="a0"/>
        <w:tblpPr w:leftFromText="141" w:rightFromText="141" w:vertAnchor="text" w:tblpX="558" w:tblpY="1"/>
        <w:tblW w:w="98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2694"/>
        <w:gridCol w:w="1993"/>
        <w:gridCol w:w="1897"/>
        <w:gridCol w:w="1897"/>
      </w:tblGrid>
      <w:tr w:rsidR="00AC3B83" w:rsidRPr="008C2542" w14:paraId="1A0F0359" w14:textId="77777777" w:rsidTr="00266264">
        <w:trPr>
          <w:trHeight w:val="258"/>
        </w:trPr>
        <w:tc>
          <w:tcPr>
            <w:tcW w:w="1417" w:type="dxa"/>
            <w:shd w:val="clear" w:color="auto" w:fill="D9D9D9"/>
          </w:tcPr>
          <w:p w14:paraId="6B49E28E" w14:textId="77777777" w:rsidR="00AC3B83" w:rsidRPr="008C2542" w:rsidRDefault="00B5775C" w:rsidP="00266264">
            <w:pPr>
              <w:spacing w:line="276" w:lineRule="auto"/>
              <w:jc w:val="center"/>
              <w:rPr>
                <w:rFonts w:ascii="Arial" w:eastAsia="Arial" w:hAnsi="Arial" w:cs="Arial"/>
                <w:sz w:val="22"/>
                <w:szCs w:val="22"/>
              </w:rPr>
            </w:pPr>
            <w:r w:rsidRPr="008C2542">
              <w:rPr>
                <w:rFonts w:ascii="Arial" w:eastAsia="Arial" w:hAnsi="Arial" w:cs="Arial"/>
                <w:sz w:val="22"/>
                <w:szCs w:val="22"/>
              </w:rPr>
              <w:t>Fecha</w:t>
            </w:r>
          </w:p>
        </w:tc>
        <w:tc>
          <w:tcPr>
            <w:tcW w:w="2694" w:type="dxa"/>
            <w:shd w:val="clear" w:color="auto" w:fill="D9D9D9"/>
          </w:tcPr>
          <w:p w14:paraId="0C855C06" w14:textId="77777777" w:rsidR="00AC3B83" w:rsidRPr="008C2542" w:rsidRDefault="00B5775C" w:rsidP="00266264">
            <w:pPr>
              <w:spacing w:line="276" w:lineRule="auto"/>
              <w:jc w:val="center"/>
              <w:rPr>
                <w:rFonts w:ascii="Arial" w:eastAsia="Arial" w:hAnsi="Arial" w:cs="Arial"/>
                <w:sz w:val="22"/>
                <w:szCs w:val="22"/>
              </w:rPr>
            </w:pPr>
            <w:r w:rsidRPr="008C2542">
              <w:rPr>
                <w:rFonts w:ascii="Arial" w:eastAsia="Arial" w:hAnsi="Arial" w:cs="Arial"/>
                <w:sz w:val="22"/>
                <w:szCs w:val="22"/>
              </w:rPr>
              <w:t>Descripción del cambio</w:t>
            </w:r>
          </w:p>
        </w:tc>
        <w:tc>
          <w:tcPr>
            <w:tcW w:w="1993" w:type="dxa"/>
            <w:shd w:val="clear" w:color="auto" w:fill="D9D9D9"/>
          </w:tcPr>
          <w:p w14:paraId="7327FE29" w14:textId="77777777" w:rsidR="00AC3B83" w:rsidRPr="008C2542" w:rsidRDefault="00B5775C" w:rsidP="00266264">
            <w:pPr>
              <w:spacing w:line="276" w:lineRule="auto"/>
              <w:jc w:val="center"/>
              <w:rPr>
                <w:rFonts w:ascii="Arial" w:eastAsia="Arial" w:hAnsi="Arial" w:cs="Arial"/>
                <w:sz w:val="22"/>
                <w:szCs w:val="22"/>
              </w:rPr>
            </w:pPr>
            <w:r w:rsidRPr="008C2542">
              <w:rPr>
                <w:rFonts w:ascii="Arial" w:eastAsia="Arial" w:hAnsi="Arial" w:cs="Arial"/>
                <w:sz w:val="22"/>
                <w:szCs w:val="22"/>
              </w:rPr>
              <w:t>Justificación</w:t>
            </w:r>
          </w:p>
        </w:tc>
        <w:tc>
          <w:tcPr>
            <w:tcW w:w="1897" w:type="dxa"/>
            <w:shd w:val="clear" w:color="auto" w:fill="D9D9D9"/>
          </w:tcPr>
          <w:p w14:paraId="604E5CA2" w14:textId="77777777" w:rsidR="00AC3B83" w:rsidRPr="008C2542" w:rsidRDefault="00B5775C" w:rsidP="00266264">
            <w:pPr>
              <w:spacing w:line="276" w:lineRule="auto"/>
              <w:jc w:val="center"/>
              <w:rPr>
                <w:rFonts w:ascii="Arial" w:eastAsia="Arial" w:hAnsi="Arial" w:cs="Arial"/>
                <w:sz w:val="22"/>
                <w:szCs w:val="22"/>
              </w:rPr>
            </w:pPr>
            <w:r w:rsidRPr="008C2542">
              <w:rPr>
                <w:rFonts w:ascii="Arial" w:eastAsia="Arial" w:hAnsi="Arial" w:cs="Arial"/>
                <w:sz w:val="22"/>
                <w:szCs w:val="22"/>
              </w:rPr>
              <w:t>Realizado por</w:t>
            </w:r>
          </w:p>
        </w:tc>
        <w:tc>
          <w:tcPr>
            <w:tcW w:w="1897" w:type="dxa"/>
            <w:shd w:val="clear" w:color="auto" w:fill="D9D9D9"/>
          </w:tcPr>
          <w:p w14:paraId="3944A8DD" w14:textId="77777777" w:rsidR="00AC3B83" w:rsidRPr="008C2542" w:rsidRDefault="00B5775C" w:rsidP="00266264">
            <w:pPr>
              <w:spacing w:line="276" w:lineRule="auto"/>
              <w:jc w:val="center"/>
              <w:rPr>
                <w:rFonts w:ascii="Arial" w:eastAsia="Arial" w:hAnsi="Arial" w:cs="Arial"/>
                <w:sz w:val="22"/>
                <w:szCs w:val="22"/>
              </w:rPr>
            </w:pPr>
            <w:r w:rsidRPr="008C2542">
              <w:rPr>
                <w:rFonts w:ascii="Arial" w:eastAsia="Arial" w:hAnsi="Arial" w:cs="Arial"/>
                <w:sz w:val="22"/>
                <w:szCs w:val="22"/>
              </w:rPr>
              <w:t>Aprobado por</w:t>
            </w:r>
          </w:p>
        </w:tc>
      </w:tr>
      <w:tr w:rsidR="00AC3B83" w:rsidRPr="008C2542" w14:paraId="0ECFBCBF" w14:textId="77777777" w:rsidTr="00266264">
        <w:trPr>
          <w:trHeight w:val="247"/>
        </w:trPr>
        <w:tc>
          <w:tcPr>
            <w:tcW w:w="1417" w:type="dxa"/>
          </w:tcPr>
          <w:p w14:paraId="4D0037BC" w14:textId="77777777" w:rsidR="00AC3B83" w:rsidRPr="008C2542" w:rsidRDefault="00B5775C" w:rsidP="00266264">
            <w:pPr>
              <w:spacing w:line="276" w:lineRule="auto"/>
              <w:rPr>
                <w:rFonts w:ascii="Arial" w:eastAsia="Arial" w:hAnsi="Arial" w:cs="Arial"/>
                <w:sz w:val="22"/>
                <w:szCs w:val="22"/>
              </w:rPr>
            </w:pPr>
            <w:r w:rsidRPr="008C2542">
              <w:rPr>
                <w:rFonts w:ascii="Arial" w:eastAsia="Arial" w:hAnsi="Arial" w:cs="Arial"/>
                <w:sz w:val="22"/>
                <w:szCs w:val="22"/>
              </w:rPr>
              <w:tab/>
            </w:r>
          </w:p>
          <w:p w14:paraId="1C670F4D" w14:textId="77777777" w:rsidR="00AC3B83" w:rsidRPr="008C2542" w:rsidRDefault="00AC3B83" w:rsidP="00266264">
            <w:pPr>
              <w:spacing w:line="276" w:lineRule="auto"/>
              <w:rPr>
                <w:rFonts w:ascii="Arial" w:eastAsia="Arial" w:hAnsi="Arial" w:cs="Arial"/>
                <w:sz w:val="22"/>
                <w:szCs w:val="22"/>
              </w:rPr>
            </w:pPr>
          </w:p>
          <w:p w14:paraId="38C2B4F2" w14:textId="77777777" w:rsidR="00AC3B83" w:rsidRPr="008C2542" w:rsidRDefault="00AC3B83" w:rsidP="00266264">
            <w:pPr>
              <w:spacing w:line="276" w:lineRule="auto"/>
              <w:rPr>
                <w:rFonts w:ascii="Arial" w:eastAsia="Arial" w:hAnsi="Arial" w:cs="Arial"/>
                <w:sz w:val="22"/>
                <w:szCs w:val="22"/>
              </w:rPr>
            </w:pPr>
          </w:p>
          <w:p w14:paraId="20A475B1" w14:textId="77777777" w:rsidR="00AC3B83" w:rsidRPr="008C2542" w:rsidRDefault="00AC3B83" w:rsidP="00266264">
            <w:pPr>
              <w:spacing w:line="276" w:lineRule="auto"/>
              <w:rPr>
                <w:rFonts w:ascii="Arial" w:eastAsia="Arial" w:hAnsi="Arial" w:cs="Arial"/>
                <w:sz w:val="22"/>
                <w:szCs w:val="22"/>
              </w:rPr>
            </w:pPr>
          </w:p>
        </w:tc>
        <w:tc>
          <w:tcPr>
            <w:tcW w:w="2694" w:type="dxa"/>
          </w:tcPr>
          <w:p w14:paraId="6043CF9B" w14:textId="77777777" w:rsidR="00AC3B83" w:rsidRPr="008C2542" w:rsidRDefault="00AC3B83" w:rsidP="00266264">
            <w:pPr>
              <w:spacing w:line="276" w:lineRule="auto"/>
              <w:rPr>
                <w:rFonts w:ascii="Arial" w:eastAsia="Arial" w:hAnsi="Arial" w:cs="Arial"/>
                <w:sz w:val="22"/>
                <w:szCs w:val="22"/>
              </w:rPr>
            </w:pPr>
          </w:p>
        </w:tc>
        <w:tc>
          <w:tcPr>
            <w:tcW w:w="1993" w:type="dxa"/>
          </w:tcPr>
          <w:p w14:paraId="24805204" w14:textId="77777777" w:rsidR="00AC3B83" w:rsidRPr="008C2542" w:rsidRDefault="00AC3B83" w:rsidP="00266264">
            <w:pPr>
              <w:spacing w:line="276" w:lineRule="auto"/>
              <w:rPr>
                <w:rFonts w:ascii="Arial" w:eastAsia="Arial" w:hAnsi="Arial" w:cs="Arial"/>
                <w:sz w:val="22"/>
                <w:szCs w:val="22"/>
              </w:rPr>
            </w:pPr>
          </w:p>
        </w:tc>
        <w:tc>
          <w:tcPr>
            <w:tcW w:w="1897" w:type="dxa"/>
          </w:tcPr>
          <w:p w14:paraId="69D71BB9" w14:textId="77777777" w:rsidR="00AC3B83" w:rsidRPr="008C2542" w:rsidRDefault="00AC3B83" w:rsidP="00266264">
            <w:pPr>
              <w:spacing w:line="276" w:lineRule="auto"/>
              <w:rPr>
                <w:rFonts w:ascii="Arial" w:eastAsia="Arial" w:hAnsi="Arial" w:cs="Arial"/>
                <w:sz w:val="22"/>
                <w:szCs w:val="22"/>
              </w:rPr>
            </w:pPr>
          </w:p>
        </w:tc>
        <w:tc>
          <w:tcPr>
            <w:tcW w:w="1897" w:type="dxa"/>
          </w:tcPr>
          <w:p w14:paraId="7C4F71DA" w14:textId="77777777" w:rsidR="00AC3B83" w:rsidRPr="008C2542" w:rsidRDefault="00AC3B83" w:rsidP="00266264">
            <w:pPr>
              <w:spacing w:line="276" w:lineRule="auto"/>
              <w:rPr>
                <w:rFonts w:ascii="Arial" w:eastAsia="Arial" w:hAnsi="Arial" w:cs="Arial"/>
                <w:sz w:val="22"/>
                <w:szCs w:val="22"/>
              </w:rPr>
            </w:pPr>
          </w:p>
        </w:tc>
      </w:tr>
      <w:tr w:rsidR="00AC3B83" w:rsidRPr="008C2542" w14:paraId="661327DA" w14:textId="77777777" w:rsidTr="00266264">
        <w:trPr>
          <w:trHeight w:val="247"/>
        </w:trPr>
        <w:tc>
          <w:tcPr>
            <w:tcW w:w="1417" w:type="dxa"/>
          </w:tcPr>
          <w:p w14:paraId="5288AB4D" w14:textId="77777777" w:rsidR="00AC3B83" w:rsidRPr="008C2542" w:rsidRDefault="00AC3B83" w:rsidP="00266264">
            <w:pPr>
              <w:spacing w:line="276" w:lineRule="auto"/>
              <w:rPr>
                <w:rFonts w:ascii="Arial" w:eastAsia="Arial" w:hAnsi="Arial" w:cs="Arial"/>
                <w:sz w:val="22"/>
                <w:szCs w:val="22"/>
              </w:rPr>
            </w:pPr>
          </w:p>
          <w:p w14:paraId="6020807D" w14:textId="77777777" w:rsidR="00AC3B83" w:rsidRPr="008C2542" w:rsidRDefault="00AC3B83" w:rsidP="00266264">
            <w:pPr>
              <w:spacing w:line="276" w:lineRule="auto"/>
              <w:rPr>
                <w:rFonts w:ascii="Arial" w:eastAsia="Arial" w:hAnsi="Arial" w:cs="Arial"/>
                <w:sz w:val="22"/>
                <w:szCs w:val="22"/>
              </w:rPr>
            </w:pPr>
          </w:p>
          <w:p w14:paraId="59EE1B3E" w14:textId="77777777" w:rsidR="00AC3B83" w:rsidRPr="008C2542" w:rsidRDefault="00AC3B83" w:rsidP="00266264">
            <w:pPr>
              <w:spacing w:line="276" w:lineRule="auto"/>
              <w:rPr>
                <w:rFonts w:ascii="Arial" w:eastAsia="Arial" w:hAnsi="Arial" w:cs="Arial"/>
                <w:sz w:val="22"/>
                <w:szCs w:val="22"/>
              </w:rPr>
            </w:pPr>
          </w:p>
          <w:p w14:paraId="1E97FF94" w14:textId="77777777" w:rsidR="00AC3B83" w:rsidRPr="008C2542" w:rsidRDefault="00AC3B83" w:rsidP="00266264">
            <w:pPr>
              <w:spacing w:line="276" w:lineRule="auto"/>
              <w:rPr>
                <w:rFonts w:ascii="Arial" w:eastAsia="Arial" w:hAnsi="Arial" w:cs="Arial"/>
                <w:sz w:val="22"/>
                <w:szCs w:val="22"/>
              </w:rPr>
            </w:pPr>
          </w:p>
        </w:tc>
        <w:tc>
          <w:tcPr>
            <w:tcW w:w="2694" w:type="dxa"/>
          </w:tcPr>
          <w:p w14:paraId="48349360" w14:textId="77777777" w:rsidR="00AC3B83" w:rsidRPr="008C2542" w:rsidRDefault="00AC3B83" w:rsidP="00266264">
            <w:pPr>
              <w:spacing w:line="276" w:lineRule="auto"/>
              <w:rPr>
                <w:rFonts w:ascii="Arial" w:eastAsia="Arial" w:hAnsi="Arial" w:cs="Arial"/>
                <w:sz w:val="22"/>
                <w:szCs w:val="22"/>
              </w:rPr>
            </w:pPr>
          </w:p>
        </w:tc>
        <w:tc>
          <w:tcPr>
            <w:tcW w:w="1993" w:type="dxa"/>
          </w:tcPr>
          <w:p w14:paraId="2406B613" w14:textId="77777777" w:rsidR="00AC3B83" w:rsidRPr="008C2542" w:rsidRDefault="00AC3B83" w:rsidP="00266264">
            <w:pPr>
              <w:spacing w:line="276" w:lineRule="auto"/>
              <w:rPr>
                <w:rFonts w:ascii="Arial" w:eastAsia="Arial" w:hAnsi="Arial" w:cs="Arial"/>
                <w:sz w:val="22"/>
                <w:szCs w:val="22"/>
              </w:rPr>
            </w:pPr>
          </w:p>
        </w:tc>
        <w:tc>
          <w:tcPr>
            <w:tcW w:w="1897" w:type="dxa"/>
          </w:tcPr>
          <w:p w14:paraId="3083B578" w14:textId="77777777" w:rsidR="00AC3B83" w:rsidRPr="008C2542" w:rsidRDefault="00AC3B83" w:rsidP="00266264">
            <w:pPr>
              <w:spacing w:line="276" w:lineRule="auto"/>
              <w:rPr>
                <w:rFonts w:ascii="Arial" w:eastAsia="Arial" w:hAnsi="Arial" w:cs="Arial"/>
                <w:sz w:val="22"/>
                <w:szCs w:val="22"/>
              </w:rPr>
            </w:pPr>
          </w:p>
        </w:tc>
        <w:tc>
          <w:tcPr>
            <w:tcW w:w="1897" w:type="dxa"/>
          </w:tcPr>
          <w:p w14:paraId="47D589C5" w14:textId="77777777" w:rsidR="00AC3B83" w:rsidRPr="008C2542" w:rsidRDefault="00AC3B83" w:rsidP="00266264">
            <w:pPr>
              <w:spacing w:line="276" w:lineRule="auto"/>
              <w:rPr>
                <w:rFonts w:ascii="Arial" w:eastAsia="Arial" w:hAnsi="Arial" w:cs="Arial"/>
                <w:sz w:val="22"/>
                <w:szCs w:val="22"/>
              </w:rPr>
            </w:pPr>
          </w:p>
        </w:tc>
      </w:tr>
      <w:tr w:rsidR="00AC3B83" w:rsidRPr="008C2542" w14:paraId="5B0B9966" w14:textId="77777777" w:rsidTr="00266264">
        <w:trPr>
          <w:trHeight w:val="247"/>
        </w:trPr>
        <w:tc>
          <w:tcPr>
            <w:tcW w:w="1417" w:type="dxa"/>
          </w:tcPr>
          <w:p w14:paraId="07ECB582" w14:textId="77777777" w:rsidR="00AC3B83" w:rsidRPr="008C2542" w:rsidRDefault="00AC3B83" w:rsidP="00266264">
            <w:pPr>
              <w:spacing w:line="276" w:lineRule="auto"/>
              <w:rPr>
                <w:rFonts w:ascii="Arial" w:eastAsia="Arial" w:hAnsi="Arial" w:cs="Arial"/>
                <w:sz w:val="22"/>
                <w:szCs w:val="22"/>
              </w:rPr>
            </w:pPr>
          </w:p>
          <w:p w14:paraId="1EFBF181" w14:textId="77777777" w:rsidR="00AC3B83" w:rsidRPr="008C2542" w:rsidRDefault="00AC3B83" w:rsidP="00266264">
            <w:pPr>
              <w:spacing w:line="276" w:lineRule="auto"/>
              <w:rPr>
                <w:rFonts w:ascii="Arial" w:eastAsia="Arial" w:hAnsi="Arial" w:cs="Arial"/>
                <w:sz w:val="22"/>
                <w:szCs w:val="22"/>
              </w:rPr>
            </w:pPr>
          </w:p>
          <w:p w14:paraId="426C9AF5" w14:textId="77777777" w:rsidR="00AC3B83" w:rsidRPr="008C2542" w:rsidRDefault="00AC3B83" w:rsidP="00266264">
            <w:pPr>
              <w:spacing w:line="276" w:lineRule="auto"/>
              <w:rPr>
                <w:rFonts w:ascii="Arial" w:eastAsia="Arial" w:hAnsi="Arial" w:cs="Arial"/>
                <w:sz w:val="22"/>
                <w:szCs w:val="22"/>
              </w:rPr>
            </w:pPr>
          </w:p>
          <w:p w14:paraId="5B819294" w14:textId="77777777" w:rsidR="00AC3B83" w:rsidRPr="008C2542" w:rsidRDefault="00AC3B83" w:rsidP="00266264">
            <w:pPr>
              <w:spacing w:line="276" w:lineRule="auto"/>
              <w:rPr>
                <w:rFonts w:ascii="Arial" w:eastAsia="Arial" w:hAnsi="Arial" w:cs="Arial"/>
                <w:sz w:val="22"/>
                <w:szCs w:val="22"/>
              </w:rPr>
            </w:pPr>
          </w:p>
        </w:tc>
        <w:tc>
          <w:tcPr>
            <w:tcW w:w="2694" w:type="dxa"/>
          </w:tcPr>
          <w:p w14:paraId="14E10EFC" w14:textId="77777777" w:rsidR="00AC3B83" w:rsidRPr="008C2542" w:rsidRDefault="00AC3B83" w:rsidP="00266264">
            <w:pPr>
              <w:spacing w:line="276" w:lineRule="auto"/>
              <w:rPr>
                <w:rFonts w:ascii="Arial" w:eastAsia="Arial" w:hAnsi="Arial" w:cs="Arial"/>
                <w:sz w:val="22"/>
                <w:szCs w:val="22"/>
              </w:rPr>
            </w:pPr>
          </w:p>
        </w:tc>
        <w:tc>
          <w:tcPr>
            <w:tcW w:w="1993" w:type="dxa"/>
          </w:tcPr>
          <w:p w14:paraId="19089D82" w14:textId="77777777" w:rsidR="00AC3B83" w:rsidRPr="008C2542" w:rsidRDefault="00AC3B83" w:rsidP="00266264">
            <w:pPr>
              <w:spacing w:line="276" w:lineRule="auto"/>
              <w:rPr>
                <w:rFonts w:ascii="Arial" w:eastAsia="Arial" w:hAnsi="Arial" w:cs="Arial"/>
                <w:sz w:val="22"/>
                <w:szCs w:val="22"/>
              </w:rPr>
            </w:pPr>
          </w:p>
        </w:tc>
        <w:tc>
          <w:tcPr>
            <w:tcW w:w="1897" w:type="dxa"/>
          </w:tcPr>
          <w:p w14:paraId="7A8F5466" w14:textId="77777777" w:rsidR="00AC3B83" w:rsidRPr="008C2542" w:rsidRDefault="00AC3B83" w:rsidP="00266264">
            <w:pPr>
              <w:spacing w:line="276" w:lineRule="auto"/>
              <w:rPr>
                <w:rFonts w:ascii="Arial" w:eastAsia="Arial" w:hAnsi="Arial" w:cs="Arial"/>
                <w:sz w:val="22"/>
                <w:szCs w:val="22"/>
              </w:rPr>
            </w:pPr>
          </w:p>
        </w:tc>
        <w:tc>
          <w:tcPr>
            <w:tcW w:w="1897" w:type="dxa"/>
          </w:tcPr>
          <w:p w14:paraId="67A5B487" w14:textId="77777777" w:rsidR="00AC3B83" w:rsidRPr="008C2542" w:rsidRDefault="00AC3B83" w:rsidP="00266264">
            <w:pPr>
              <w:spacing w:line="276" w:lineRule="auto"/>
              <w:rPr>
                <w:rFonts w:ascii="Arial" w:eastAsia="Arial" w:hAnsi="Arial" w:cs="Arial"/>
                <w:sz w:val="22"/>
                <w:szCs w:val="22"/>
              </w:rPr>
            </w:pPr>
          </w:p>
        </w:tc>
      </w:tr>
      <w:tr w:rsidR="00266264" w:rsidRPr="008C2542" w14:paraId="4D64C664" w14:textId="77777777" w:rsidTr="00266264">
        <w:trPr>
          <w:trHeight w:val="247"/>
        </w:trPr>
        <w:tc>
          <w:tcPr>
            <w:tcW w:w="1417" w:type="dxa"/>
          </w:tcPr>
          <w:p w14:paraId="324587D8" w14:textId="77777777" w:rsidR="00266264" w:rsidRPr="008C2542" w:rsidRDefault="00266264" w:rsidP="00266264">
            <w:pPr>
              <w:spacing w:line="276" w:lineRule="auto"/>
              <w:rPr>
                <w:rFonts w:ascii="Arial" w:eastAsia="Arial" w:hAnsi="Arial" w:cs="Arial"/>
                <w:sz w:val="22"/>
                <w:szCs w:val="22"/>
              </w:rPr>
            </w:pPr>
          </w:p>
        </w:tc>
        <w:tc>
          <w:tcPr>
            <w:tcW w:w="2694" w:type="dxa"/>
          </w:tcPr>
          <w:p w14:paraId="307948A1" w14:textId="77777777" w:rsidR="00266264" w:rsidRPr="008C2542" w:rsidRDefault="00266264" w:rsidP="00266264">
            <w:pPr>
              <w:spacing w:line="276" w:lineRule="auto"/>
              <w:rPr>
                <w:rFonts w:ascii="Arial" w:eastAsia="Arial" w:hAnsi="Arial" w:cs="Arial"/>
                <w:sz w:val="22"/>
                <w:szCs w:val="22"/>
              </w:rPr>
            </w:pPr>
          </w:p>
        </w:tc>
        <w:tc>
          <w:tcPr>
            <w:tcW w:w="1993" w:type="dxa"/>
          </w:tcPr>
          <w:p w14:paraId="37E41631" w14:textId="77777777" w:rsidR="00266264" w:rsidRPr="008C2542" w:rsidRDefault="00266264" w:rsidP="00266264">
            <w:pPr>
              <w:spacing w:line="276" w:lineRule="auto"/>
              <w:rPr>
                <w:rFonts w:ascii="Arial" w:eastAsia="Arial" w:hAnsi="Arial" w:cs="Arial"/>
                <w:sz w:val="22"/>
                <w:szCs w:val="22"/>
              </w:rPr>
            </w:pPr>
          </w:p>
        </w:tc>
        <w:tc>
          <w:tcPr>
            <w:tcW w:w="1897" w:type="dxa"/>
          </w:tcPr>
          <w:p w14:paraId="44341723" w14:textId="77777777" w:rsidR="00266264" w:rsidRPr="008C2542" w:rsidRDefault="00266264" w:rsidP="00266264">
            <w:pPr>
              <w:spacing w:line="276" w:lineRule="auto"/>
              <w:rPr>
                <w:rFonts w:ascii="Arial" w:eastAsia="Arial" w:hAnsi="Arial" w:cs="Arial"/>
                <w:sz w:val="22"/>
                <w:szCs w:val="22"/>
              </w:rPr>
            </w:pPr>
          </w:p>
        </w:tc>
        <w:tc>
          <w:tcPr>
            <w:tcW w:w="1897" w:type="dxa"/>
          </w:tcPr>
          <w:p w14:paraId="7D2715EC" w14:textId="77777777" w:rsidR="00266264" w:rsidRDefault="00266264" w:rsidP="00266264">
            <w:pPr>
              <w:spacing w:line="276" w:lineRule="auto"/>
              <w:rPr>
                <w:rFonts w:ascii="Arial" w:eastAsia="Arial" w:hAnsi="Arial" w:cs="Arial"/>
                <w:sz w:val="22"/>
                <w:szCs w:val="22"/>
              </w:rPr>
            </w:pPr>
          </w:p>
          <w:p w14:paraId="74537CD3" w14:textId="77777777" w:rsidR="00266264" w:rsidRDefault="00266264" w:rsidP="00266264">
            <w:pPr>
              <w:spacing w:line="276" w:lineRule="auto"/>
              <w:rPr>
                <w:rFonts w:ascii="Arial" w:eastAsia="Arial" w:hAnsi="Arial" w:cs="Arial"/>
                <w:sz w:val="22"/>
                <w:szCs w:val="22"/>
              </w:rPr>
            </w:pPr>
          </w:p>
          <w:p w14:paraId="16AFFCB8" w14:textId="77777777" w:rsidR="00266264" w:rsidRDefault="00266264" w:rsidP="00266264">
            <w:pPr>
              <w:spacing w:line="276" w:lineRule="auto"/>
              <w:rPr>
                <w:rFonts w:ascii="Arial" w:eastAsia="Arial" w:hAnsi="Arial" w:cs="Arial"/>
                <w:sz w:val="22"/>
                <w:szCs w:val="22"/>
              </w:rPr>
            </w:pPr>
          </w:p>
          <w:p w14:paraId="1D68828B" w14:textId="77777777" w:rsidR="00266264" w:rsidRPr="008C2542" w:rsidRDefault="00266264" w:rsidP="00266264">
            <w:pPr>
              <w:spacing w:line="276" w:lineRule="auto"/>
              <w:rPr>
                <w:rFonts w:ascii="Arial" w:eastAsia="Arial" w:hAnsi="Arial" w:cs="Arial"/>
                <w:sz w:val="22"/>
                <w:szCs w:val="22"/>
              </w:rPr>
            </w:pPr>
          </w:p>
        </w:tc>
      </w:tr>
      <w:tr w:rsidR="00266264" w:rsidRPr="008C2542" w14:paraId="4328A37D" w14:textId="77777777" w:rsidTr="00266264">
        <w:trPr>
          <w:trHeight w:val="247"/>
        </w:trPr>
        <w:tc>
          <w:tcPr>
            <w:tcW w:w="1417" w:type="dxa"/>
          </w:tcPr>
          <w:p w14:paraId="0AC1C5DC" w14:textId="77777777" w:rsidR="00266264" w:rsidRPr="008C2542" w:rsidRDefault="00266264" w:rsidP="00266264">
            <w:pPr>
              <w:spacing w:line="276" w:lineRule="auto"/>
              <w:rPr>
                <w:rFonts w:ascii="Arial" w:eastAsia="Arial" w:hAnsi="Arial" w:cs="Arial"/>
                <w:sz w:val="22"/>
                <w:szCs w:val="22"/>
              </w:rPr>
            </w:pPr>
          </w:p>
        </w:tc>
        <w:tc>
          <w:tcPr>
            <w:tcW w:w="2694" w:type="dxa"/>
          </w:tcPr>
          <w:p w14:paraId="46D03461" w14:textId="77777777" w:rsidR="00266264" w:rsidRPr="008C2542" w:rsidRDefault="00266264" w:rsidP="00266264">
            <w:pPr>
              <w:spacing w:line="276" w:lineRule="auto"/>
              <w:rPr>
                <w:rFonts w:ascii="Arial" w:eastAsia="Arial" w:hAnsi="Arial" w:cs="Arial"/>
                <w:sz w:val="22"/>
                <w:szCs w:val="22"/>
              </w:rPr>
            </w:pPr>
          </w:p>
        </w:tc>
        <w:tc>
          <w:tcPr>
            <w:tcW w:w="1993" w:type="dxa"/>
          </w:tcPr>
          <w:p w14:paraId="3C765491" w14:textId="77777777" w:rsidR="00266264" w:rsidRPr="008C2542" w:rsidRDefault="00266264" w:rsidP="00266264">
            <w:pPr>
              <w:spacing w:line="276" w:lineRule="auto"/>
              <w:rPr>
                <w:rFonts w:ascii="Arial" w:eastAsia="Arial" w:hAnsi="Arial" w:cs="Arial"/>
                <w:sz w:val="22"/>
                <w:szCs w:val="22"/>
              </w:rPr>
            </w:pPr>
          </w:p>
        </w:tc>
        <w:tc>
          <w:tcPr>
            <w:tcW w:w="1897" w:type="dxa"/>
          </w:tcPr>
          <w:p w14:paraId="229704A9" w14:textId="77777777" w:rsidR="00266264" w:rsidRPr="008C2542" w:rsidRDefault="00266264" w:rsidP="00266264">
            <w:pPr>
              <w:spacing w:line="276" w:lineRule="auto"/>
              <w:rPr>
                <w:rFonts w:ascii="Arial" w:eastAsia="Arial" w:hAnsi="Arial" w:cs="Arial"/>
                <w:sz w:val="22"/>
                <w:szCs w:val="22"/>
              </w:rPr>
            </w:pPr>
          </w:p>
        </w:tc>
        <w:tc>
          <w:tcPr>
            <w:tcW w:w="1897" w:type="dxa"/>
          </w:tcPr>
          <w:p w14:paraId="7E8D7DAD" w14:textId="77777777" w:rsidR="00266264" w:rsidRDefault="00266264" w:rsidP="00266264">
            <w:pPr>
              <w:spacing w:line="276" w:lineRule="auto"/>
              <w:rPr>
                <w:rFonts w:ascii="Arial" w:eastAsia="Arial" w:hAnsi="Arial" w:cs="Arial"/>
                <w:sz w:val="22"/>
                <w:szCs w:val="22"/>
              </w:rPr>
            </w:pPr>
          </w:p>
          <w:p w14:paraId="5498C447" w14:textId="77777777" w:rsidR="00266264" w:rsidRDefault="00266264" w:rsidP="00266264">
            <w:pPr>
              <w:spacing w:line="276" w:lineRule="auto"/>
              <w:rPr>
                <w:rFonts w:ascii="Arial" w:eastAsia="Arial" w:hAnsi="Arial" w:cs="Arial"/>
                <w:sz w:val="22"/>
                <w:szCs w:val="22"/>
              </w:rPr>
            </w:pPr>
          </w:p>
          <w:p w14:paraId="63C118E7" w14:textId="77777777" w:rsidR="00266264" w:rsidRDefault="00266264" w:rsidP="00266264">
            <w:pPr>
              <w:spacing w:line="276" w:lineRule="auto"/>
              <w:rPr>
                <w:rFonts w:ascii="Arial" w:eastAsia="Arial" w:hAnsi="Arial" w:cs="Arial"/>
                <w:sz w:val="22"/>
                <w:szCs w:val="22"/>
              </w:rPr>
            </w:pPr>
          </w:p>
          <w:p w14:paraId="169A93E6" w14:textId="77777777" w:rsidR="00266264" w:rsidRDefault="00266264" w:rsidP="00266264">
            <w:pPr>
              <w:spacing w:line="276" w:lineRule="auto"/>
              <w:rPr>
                <w:rFonts w:ascii="Arial" w:eastAsia="Arial" w:hAnsi="Arial" w:cs="Arial"/>
                <w:sz w:val="22"/>
                <w:szCs w:val="22"/>
              </w:rPr>
            </w:pPr>
          </w:p>
        </w:tc>
      </w:tr>
    </w:tbl>
    <w:p w14:paraId="6708CFA5" w14:textId="06AFE321" w:rsidR="00AC3B83" w:rsidRDefault="00AC3B83" w:rsidP="008C2542">
      <w:pPr>
        <w:spacing w:line="276" w:lineRule="auto"/>
        <w:rPr>
          <w:rFonts w:ascii="Arial" w:eastAsia="Arial" w:hAnsi="Arial" w:cs="Arial"/>
          <w:sz w:val="22"/>
          <w:szCs w:val="22"/>
        </w:rPr>
      </w:pPr>
    </w:p>
    <w:p w14:paraId="24A92263" w14:textId="0798E8B0" w:rsidR="00D34A04" w:rsidRDefault="00D34A04" w:rsidP="008C2542">
      <w:pPr>
        <w:spacing w:line="276" w:lineRule="auto"/>
        <w:rPr>
          <w:rFonts w:ascii="Arial" w:eastAsia="Arial" w:hAnsi="Arial" w:cs="Arial"/>
          <w:sz w:val="22"/>
          <w:szCs w:val="22"/>
        </w:rPr>
      </w:pPr>
    </w:p>
    <w:p w14:paraId="10236EAC" w14:textId="3A5981F2" w:rsidR="00D34A04" w:rsidRDefault="00D34A04" w:rsidP="008C2542">
      <w:pPr>
        <w:spacing w:line="276" w:lineRule="auto"/>
        <w:rPr>
          <w:rFonts w:ascii="Arial" w:eastAsia="Arial" w:hAnsi="Arial" w:cs="Arial"/>
          <w:sz w:val="22"/>
          <w:szCs w:val="22"/>
        </w:rPr>
      </w:pPr>
    </w:p>
    <w:p w14:paraId="16DAE301" w14:textId="664358C8" w:rsidR="00D34A04" w:rsidRDefault="00D34A04" w:rsidP="008C2542">
      <w:pPr>
        <w:spacing w:line="276" w:lineRule="auto"/>
        <w:rPr>
          <w:rFonts w:ascii="Arial" w:eastAsia="Arial" w:hAnsi="Arial" w:cs="Arial"/>
          <w:sz w:val="22"/>
          <w:szCs w:val="22"/>
        </w:rPr>
      </w:pPr>
    </w:p>
    <w:p w14:paraId="40B1CC12" w14:textId="7FEE9917" w:rsidR="00D34A04" w:rsidRDefault="00D34A04" w:rsidP="008C2542">
      <w:pPr>
        <w:spacing w:line="276" w:lineRule="auto"/>
        <w:rPr>
          <w:rFonts w:ascii="Arial" w:eastAsia="Arial" w:hAnsi="Arial" w:cs="Arial"/>
          <w:sz w:val="22"/>
          <w:szCs w:val="22"/>
        </w:rPr>
      </w:pPr>
    </w:p>
    <w:p w14:paraId="7F73FD4A" w14:textId="1FC8FC7E" w:rsidR="00D34A04" w:rsidRDefault="00D34A04" w:rsidP="008C2542">
      <w:pPr>
        <w:spacing w:line="276" w:lineRule="auto"/>
        <w:rPr>
          <w:rFonts w:ascii="Arial" w:eastAsia="Arial" w:hAnsi="Arial" w:cs="Arial"/>
          <w:sz w:val="22"/>
          <w:szCs w:val="22"/>
        </w:rPr>
      </w:pPr>
    </w:p>
    <w:p w14:paraId="7C8B23F1" w14:textId="00EEE145" w:rsidR="00D34A04" w:rsidRDefault="00D34A04" w:rsidP="008C2542">
      <w:pPr>
        <w:spacing w:line="276" w:lineRule="auto"/>
        <w:rPr>
          <w:rFonts w:ascii="Arial" w:eastAsia="Arial" w:hAnsi="Arial" w:cs="Arial"/>
          <w:sz w:val="22"/>
          <w:szCs w:val="22"/>
        </w:rPr>
      </w:pPr>
    </w:p>
    <w:p w14:paraId="6744CC56" w14:textId="555FE8E4" w:rsidR="00D34A04" w:rsidRDefault="00D34A04" w:rsidP="008C2542">
      <w:pPr>
        <w:spacing w:line="276" w:lineRule="auto"/>
        <w:rPr>
          <w:rFonts w:ascii="Arial" w:eastAsia="Arial" w:hAnsi="Arial" w:cs="Arial"/>
          <w:sz w:val="22"/>
          <w:szCs w:val="22"/>
        </w:rPr>
      </w:pPr>
    </w:p>
    <w:p w14:paraId="5B765C7A" w14:textId="66C69281" w:rsidR="00D34A04" w:rsidRDefault="00D34A04" w:rsidP="008C2542">
      <w:pPr>
        <w:spacing w:line="276" w:lineRule="auto"/>
        <w:rPr>
          <w:rFonts w:ascii="Arial" w:eastAsia="Arial" w:hAnsi="Arial" w:cs="Arial"/>
          <w:sz w:val="22"/>
          <w:szCs w:val="22"/>
        </w:rPr>
      </w:pPr>
    </w:p>
    <w:p w14:paraId="6AEF4510" w14:textId="78396DB8" w:rsidR="00D34A04" w:rsidRDefault="00D34A04" w:rsidP="008C2542">
      <w:pPr>
        <w:spacing w:line="276" w:lineRule="auto"/>
        <w:rPr>
          <w:rFonts w:ascii="Arial" w:eastAsia="Arial" w:hAnsi="Arial" w:cs="Arial"/>
          <w:sz w:val="22"/>
          <w:szCs w:val="22"/>
        </w:rPr>
      </w:pPr>
    </w:p>
    <w:p w14:paraId="4E33363C" w14:textId="1DB48885" w:rsidR="00D34A04" w:rsidRDefault="00D34A04" w:rsidP="008C2542">
      <w:pPr>
        <w:spacing w:line="276" w:lineRule="auto"/>
        <w:rPr>
          <w:rFonts w:ascii="Arial" w:eastAsia="Arial" w:hAnsi="Arial" w:cs="Arial"/>
          <w:sz w:val="22"/>
          <w:szCs w:val="22"/>
        </w:rPr>
      </w:pPr>
    </w:p>
    <w:p w14:paraId="31E61F4C" w14:textId="644B7D4D" w:rsidR="00D34A04" w:rsidRDefault="00D34A04" w:rsidP="008C2542">
      <w:pPr>
        <w:spacing w:line="276" w:lineRule="auto"/>
        <w:rPr>
          <w:rFonts w:ascii="Arial" w:eastAsia="Arial" w:hAnsi="Arial" w:cs="Arial"/>
          <w:sz w:val="22"/>
          <w:szCs w:val="22"/>
        </w:rPr>
      </w:pPr>
    </w:p>
    <w:p w14:paraId="3F12D2E2" w14:textId="5030EEC2" w:rsidR="00D34A04" w:rsidRDefault="00D34A04" w:rsidP="008C2542">
      <w:pPr>
        <w:spacing w:line="276" w:lineRule="auto"/>
        <w:rPr>
          <w:rFonts w:ascii="Arial" w:eastAsia="Arial" w:hAnsi="Arial" w:cs="Arial"/>
          <w:sz w:val="22"/>
          <w:szCs w:val="22"/>
        </w:rPr>
      </w:pPr>
    </w:p>
    <w:p w14:paraId="00446D56" w14:textId="5C231C16" w:rsidR="00D34A04" w:rsidRDefault="00D34A04" w:rsidP="008C2542">
      <w:pPr>
        <w:spacing w:line="276" w:lineRule="auto"/>
        <w:rPr>
          <w:rFonts w:ascii="Arial" w:eastAsia="Arial" w:hAnsi="Arial" w:cs="Arial"/>
          <w:sz w:val="22"/>
          <w:szCs w:val="22"/>
        </w:rPr>
      </w:pPr>
    </w:p>
    <w:p w14:paraId="49F95966" w14:textId="7DE78B5F" w:rsidR="00D34A04" w:rsidRDefault="00D34A04" w:rsidP="008C2542">
      <w:pPr>
        <w:spacing w:line="276" w:lineRule="auto"/>
        <w:rPr>
          <w:rFonts w:ascii="Arial" w:eastAsia="Arial" w:hAnsi="Arial" w:cs="Arial"/>
          <w:sz w:val="22"/>
          <w:szCs w:val="22"/>
        </w:rPr>
      </w:pPr>
    </w:p>
    <w:p w14:paraId="36DABC3D" w14:textId="00744C67" w:rsidR="00D34A04" w:rsidRDefault="00D34A04" w:rsidP="008C2542">
      <w:pPr>
        <w:spacing w:line="276" w:lineRule="auto"/>
        <w:rPr>
          <w:rFonts w:ascii="Arial" w:eastAsia="Arial" w:hAnsi="Arial" w:cs="Arial"/>
          <w:sz w:val="22"/>
          <w:szCs w:val="22"/>
        </w:rPr>
      </w:pPr>
    </w:p>
    <w:p w14:paraId="08A3AF8A" w14:textId="0A91E361" w:rsidR="00D34A04" w:rsidRDefault="00D34A04" w:rsidP="008C2542">
      <w:pPr>
        <w:spacing w:line="276" w:lineRule="auto"/>
        <w:rPr>
          <w:rFonts w:ascii="Arial" w:eastAsia="Arial" w:hAnsi="Arial" w:cs="Arial"/>
          <w:sz w:val="22"/>
          <w:szCs w:val="22"/>
        </w:rPr>
      </w:pPr>
    </w:p>
    <w:p w14:paraId="19CCBF98" w14:textId="5EDEE0A7" w:rsidR="00D34A04" w:rsidRDefault="00D34A04" w:rsidP="008C2542">
      <w:pPr>
        <w:spacing w:line="276" w:lineRule="auto"/>
        <w:rPr>
          <w:rFonts w:ascii="Arial" w:eastAsia="Arial" w:hAnsi="Arial" w:cs="Arial"/>
          <w:sz w:val="22"/>
          <w:szCs w:val="22"/>
        </w:rPr>
      </w:pPr>
    </w:p>
    <w:p w14:paraId="275D523B" w14:textId="42285E47" w:rsidR="00D34A04" w:rsidRDefault="00D34A04" w:rsidP="008C2542">
      <w:pPr>
        <w:spacing w:line="276" w:lineRule="auto"/>
        <w:rPr>
          <w:rFonts w:ascii="Arial" w:eastAsia="Arial" w:hAnsi="Arial" w:cs="Arial"/>
          <w:sz w:val="22"/>
          <w:szCs w:val="22"/>
        </w:rPr>
      </w:pPr>
    </w:p>
    <w:p w14:paraId="21B59027" w14:textId="4D67F126" w:rsidR="00D34A04" w:rsidRDefault="00D34A04" w:rsidP="008C2542">
      <w:pPr>
        <w:spacing w:line="276" w:lineRule="auto"/>
        <w:rPr>
          <w:rFonts w:ascii="Arial" w:eastAsia="Arial" w:hAnsi="Arial" w:cs="Arial"/>
          <w:sz w:val="22"/>
          <w:szCs w:val="22"/>
        </w:rPr>
      </w:pPr>
    </w:p>
    <w:p w14:paraId="279B1580" w14:textId="0394890D" w:rsidR="00D34A04" w:rsidRDefault="00D34A04" w:rsidP="008C2542">
      <w:pPr>
        <w:spacing w:line="276" w:lineRule="auto"/>
        <w:rPr>
          <w:rFonts w:ascii="Arial" w:eastAsia="Arial" w:hAnsi="Arial" w:cs="Arial"/>
          <w:sz w:val="22"/>
          <w:szCs w:val="22"/>
        </w:rPr>
      </w:pPr>
    </w:p>
    <w:p w14:paraId="745A5804" w14:textId="48EF764E" w:rsidR="00D34A04" w:rsidRDefault="00D34A04" w:rsidP="008C2542">
      <w:pPr>
        <w:spacing w:line="276" w:lineRule="auto"/>
        <w:rPr>
          <w:rFonts w:ascii="Arial" w:eastAsia="Arial" w:hAnsi="Arial" w:cs="Arial"/>
          <w:sz w:val="22"/>
          <w:szCs w:val="22"/>
        </w:rPr>
      </w:pPr>
    </w:p>
    <w:p w14:paraId="259A7B0F" w14:textId="326FB76E" w:rsidR="00D34A04" w:rsidRDefault="00D34A04" w:rsidP="008C2542">
      <w:pPr>
        <w:spacing w:line="276" w:lineRule="auto"/>
        <w:rPr>
          <w:rFonts w:ascii="Arial" w:eastAsia="Arial" w:hAnsi="Arial" w:cs="Arial"/>
          <w:sz w:val="22"/>
          <w:szCs w:val="22"/>
        </w:rPr>
      </w:pPr>
    </w:p>
    <w:p w14:paraId="02DCCDA8" w14:textId="6BCA5F93" w:rsidR="00D34A04" w:rsidRDefault="00D34A04" w:rsidP="008C2542">
      <w:pPr>
        <w:spacing w:line="276" w:lineRule="auto"/>
        <w:rPr>
          <w:rFonts w:ascii="Arial" w:eastAsia="Arial" w:hAnsi="Arial" w:cs="Arial"/>
          <w:sz w:val="22"/>
          <w:szCs w:val="22"/>
        </w:rPr>
      </w:pPr>
    </w:p>
    <w:p w14:paraId="4DC1776D" w14:textId="120F6618" w:rsidR="00D34A04" w:rsidRDefault="00D34A04" w:rsidP="008C2542">
      <w:pPr>
        <w:spacing w:line="276" w:lineRule="auto"/>
        <w:rPr>
          <w:rFonts w:ascii="Arial" w:eastAsia="Arial" w:hAnsi="Arial" w:cs="Arial"/>
          <w:sz w:val="22"/>
          <w:szCs w:val="22"/>
        </w:rPr>
      </w:pPr>
    </w:p>
    <w:p w14:paraId="73CC63DB" w14:textId="031FD128" w:rsidR="00D34A04" w:rsidRDefault="00D34A04" w:rsidP="008C2542">
      <w:pPr>
        <w:spacing w:line="276" w:lineRule="auto"/>
        <w:rPr>
          <w:rFonts w:ascii="Arial" w:eastAsia="Arial" w:hAnsi="Arial" w:cs="Arial"/>
          <w:sz w:val="22"/>
          <w:szCs w:val="22"/>
        </w:rPr>
      </w:pPr>
    </w:p>
    <w:p w14:paraId="76A7A419" w14:textId="184F589C" w:rsidR="00D34A04" w:rsidRDefault="00D34A04" w:rsidP="008C2542">
      <w:pPr>
        <w:spacing w:line="276" w:lineRule="auto"/>
        <w:rPr>
          <w:rFonts w:ascii="Arial" w:eastAsia="Arial" w:hAnsi="Arial" w:cs="Arial"/>
          <w:sz w:val="22"/>
          <w:szCs w:val="22"/>
        </w:rPr>
      </w:pPr>
    </w:p>
    <w:p w14:paraId="37071717" w14:textId="260D8C99" w:rsidR="00D34A04" w:rsidRDefault="00D34A04" w:rsidP="008C2542">
      <w:pPr>
        <w:spacing w:line="276" w:lineRule="auto"/>
        <w:rPr>
          <w:rFonts w:ascii="Arial" w:eastAsia="Arial" w:hAnsi="Arial" w:cs="Arial"/>
          <w:sz w:val="22"/>
          <w:szCs w:val="22"/>
        </w:rPr>
      </w:pPr>
    </w:p>
    <w:p w14:paraId="70D788BE" w14:textId="77777777" w:rsidR="00D34A04" w:rsidRPr="008C2542" w:rsidRDefault="00D34A04" w:rsidP="008C2542">
      <w:pPr>
        <w:spacing w:line="276" w:lineRule="auto"/>
        <w:rPr>
          <w:rFonts w:ascii="Arial" w:eastAsia="Arial" w:hAnsi="Arial" w:cs="Arial"/>
          <w:sz w:val="22"/>
          <w:szCs w:val="22"/>
        </w:rPr>
      </w:pPr>
    </w:p>
    <w:p w14:paraId="5812D4DE" w14:textId="1A7AB3B2" w:rsidR="00AC3B83" w:rsidRPr="00D34A04" w:rsidRDefault="00B5775C" w:rsidP="00D34A04">
      <w:pPr>
        <w:pStyle w:val="Prrafodelista"/>
        <w:numPr>
          <w:ilvl w:val="0"/>
          <w:numId w:val="8"/>
        </w:numPr>
        <w:pBdr>
          <w:top w:val="nil"/>
          <w:left w:val="nil"/>
          <w:bottom w:val="nil"/>
          <w:right w:val="nil"/>
          <w:between w:val="nil"/>
        </w:pBdr>
        <w:tabs>
          <w:tab w:val="left" w:pos="426"/>
        </w:tabs>
        <w:spacing w:line="276" w:lineRule="auto"/>
        <w:rPr>
          <w:rFonts w:ascii="Arial" w:eastAsia="Arial" w:hAnsi="Arial" w:cs="Arial"/>
          <w:color w:val="000000"/>
          <w:sz w:val="22"/>
          <w:szCs w:val="22"/>
        </w:rPr>
      </w:pPr>
      <w:r w:rsidRPr="00D34A04">
        <w:rPr>
          <w:rFonts w:ascii="Arial" w:eastAsia="Arial" w:hAnsi="Arial" w:cs="Arial"/>
          <w:b/>
          <w:color w:val="000000"/>
          <w:sz w:val="22"/>
          <w:szCs w:val="22"/>
        </w:rPr>
        <w:lastRenderedPageBreak/>
        <w:t>FIRMAS DE CONOCIMIENTO</w:t>
      </w:r>
    </w:p>
    <w:tbl>
      <w:tblPr>
        <w:tblStyle w:val="a1"/>
        <w:tblpPr w:leftFromText="141" w:rightFromText="141" w:vertAnchor="text" w:horzAnchor="margin" w:tblpY="29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40"/>
        <w:gridCol w:w="1984"/>
        <w:gridCol w:w="2009"/>
      </w:tblGrid>
      <w:tr w:rsidR="00266264" w:rsidRPr="008C2542" w14:paraId="59F46179" w14:textId="77777777" w:rsidTr="00266264">
        <w:trPr>
          <w:tblHeader/>
        </w:trPr>
        <w:tc>
          <w:tcPr>
            <w:tcW w:w="2268" w:type="dxa"/>
            <w:shd w:val="clear" w:color="auto" w:fill="D9D9D9"/>
          </w:tcPr>
          <w:p w14:paraId="31B58952" w14:textId="77777777" w:rsidR="00266264" w:rsidRPr="008C2542" w:rsidRDefault="00266264" w:rsidP="00266264">
            <w:pPr>
              <w:spacing w:line="276" w:lineRule="auto"/>
              <w:jc w:val="center"/>
              <w:rPr>
                <w:rFonts w:ascii="Arial" w:eastAsia="Arial" w:hAnsi="Arial" w:cs="Arial"/>
                <w:sz w:val="22"/>
                <w:szCs w:val="22"/>
              </w:rPr>
            </w:pPr>
            <w:r w:rsidRPr="008C2542">
              <w:rPr>
                <w:rFonts w:ascii="Arial" w:eastAsia="Arial" w:hAnsi="Arial" w:cs="Arial"/>
                <w:sz w:val="22"/>
                <w:szCs w:val="22"/>
              </w:rPr>
              <w:t>Área</w:t>
            </w:r>
          </w:p>
        </w:tc>
        <w:tc>
          <w:tcPr>
            <w:tcW w:w="3940" w:type="dxa"/>
            <w:shd w:val="clear" w:color="auto" w:fill="D9D9D9"/>
          </w:tcPr>
          <w:p w14:paraId="1C61EF86" w14:textId="77777777" w:rsidR="00266264" w:rsidRPr="008C2542" w:rsidRDefault="00266264" w:rsidP="00266264">
            <w:pPr>
              <w:spacing w:line="276" w:lineRule="auto"/>
              <w:jc w:val="center"/>
              <w:rPr>
                <w:rFonts w:ascii="Arial" w:eastAsia="Arial" w:hAnsi="Arial" w:cs="Arial"/>
                <w:sz w:val="22"/>
                <w:szCs w:val="22"/>
              </w:rPr>
            </w:pPr>
            <w:r w:rsidRPr="008C2542">
              <w:rPr>
                <w:rFonts w:ascii="Arial" w:eastAsia="Arial" w:hAnsi="Arial" w:cs="Arial"/>
                <w:sz w:val="22"/>
                <w:szCs w:val="22"/>
              </w:rPr>
              <w:t>Nombre</w:t>
            </w:r>
          </w:p>
        </w:tc>
        <w:tc>
          <w:tcPr>
            <w:tcW w:w="1984" w:type="dxa"/>
            <w:shd w:val="clear" w:color="auto" w:fill="D9D9D9"/>
          </w:tcPr>
          <w:p w14:paraId="742EAE42" w14:textId="77777777" w:rsidR="00266264" w:rsidRPr="008C2542" w:rsidRDefault="00266264" w:rsidP="00266264">
            <w:pPr>
              <w:spacing w:line="276" w:lineRule="auto"/>
              <w:jc w:val="center"/>
              <w:rPr>
                <w:rFonts w:ascii="Arial" w:eastAsia="Arial" w:hAnsi="Arial" w:cs="Arial"/>
                <w:sz w:val="22"/>
                <w:szCs w:val="22"/>
              </w:rPr>
            </w:pPr>
            <w:r w:rsidRPr="008C2542">
              <w:rPr>
                <w:rFonts w:ascii="Arial" w:eastAsia="Arial" w:hAnsi="Arial" w:cs="Arial"/>
                <w:sz w:val="22"/>
                <w:szCs w:val="22"/>
              </w:rPr>
              <w:t>Firma</w:t>
            </w:r>
          </w:p>
        </w:tc>
        <w:tc>
          <w:tcPr>
            <w:tcW w:w="2009" w:type="dxa"/>
            <w:shd w:val="clear" w:color="auto" w:fill="D9D9D9"/>
          </w:tcPr>
          <w:p w14:paraId="3DE01E3A" w14:textId="77777777" w:rsidR="00266264" w:rsidRPr="008C2542" w:rsidRDefault="00266264" w:rsidP="00266264">
            <w:pPr>
              <w:spacing w:line="276" w:lineRule="auto"/>
              <w:jc w:val="center"/>
              <w:rPr>
                <w:rFonts w:ascii="Arial" w:eastAsia="Arial" w:hAnsi="Arial" w:cs="Arial"/>
                <w:sz w:val="22"/>
                <w:szCs w:val="22"/>
              </w:rPr>
            </w:pPr>
            <w:r w:rsidRPr="008C2542">
              <w:rPr>
                <w:rFonts w:ascii="Arial" w:eastAsia="Arial" w:hAnsi="Arial" w:cs="Arial"/>
                <w:sz w:val="22"/>
                <w:szCs w:val="22"/>
              </w:rPr>
              <w:t>Fecha</w:t>
            </w:r>
          </w:p>
        </w:tc>
      </w:tr>
      <w:tr w:rsidR="00266264" w:rsidRPr="008C2542" w14:paraId="4CAD81BA" w14:textId="77777777" w:rsidTr="00266264">
        <w:trPr>
          <w:trHeight w:val="530"/>
        </w:trPr>
        <w:tc>
          <w:tcPr>
            <w:tcW w:w="2268" w:type="dxa"/>
          </w:tcPr>
          <w:p w14:paraId="0F4C46F6" w14:textId="77777777" w:rsidR="00266264" w:rsidRPr="008C2542" w:rsidRDefault="00266264" w:rsidP="00266264">
            <w:pPr>
              <w:spacing w:line="276" w:lineRule="auto"/>
              <w:rPr>
                <w:rFonts w:ascii="Arial" w:eastAsia="Arial" w:hAnsi="Arial" w:cs="Arial"/>
                <w:sz w:val="22"/>
                <w:szCs w:val="22"/>
              </w:rPr>
            </w:pPr>
          </w:p>
        </w:tc>
        <w:tc>
          <w:tcPr>
            <w:tcW w:w="3940" w:type="dxa"/>
          </w:tcPr>
          <w:p w14:paraId="7C4B0356" w14:textId="77777777" w:rsidR="00266264" w:rsidRPr="008C2542" w:rsidRDefault="00266264" w:rsidP="00266264">
            <w:pPr>
              <w:spacing w:line="276" w:lineRule="auto"/>
              <w:rPr>
                <w:rFonts w:ascii="Arial" w:eastAsia="Arial" w:hAnsi="Arial" w:cs="Arial"/>
                <w:sz w:val="22"/>
                <w:szCs w:val="22"/>
              </w:rPr>
            </w:pPr>
          </w:p>
        </w:tc>
        <w:tc>
          <w:tcPr>
            <w:tcW w:w="1984" w:type="dxa"/>
          </w:tcPr>
          <w:p w14:paraId="64CBEE61" w14:textId="77777777" w:rsidR="00266264" w:rsidRPr="008C2542" w:rsidRDefault="00266264" w:rsidP="00266264">
            <w:pPr>
              <w:spacing w:line="276" w:lineRule="auto"/>
              <w:rPr>
                <w:rFonts w:ascii="Arial" w:eastAsia="Arial" w:hAnsi="Arial" w:cs="Arial"/>
                <w:sz w:val="22"/>
                <w:szCs w:val="22"/>
              </w:rPr>
            </w:pPr>
          </w:p>
        </w:tc>
        <w:tc>
          <w:tcPr>
            <w:tcW w:w="2009" w:type="dxa"/>
          </w:tcPr>
          <w:p w14:paraId="7E84EE0E" w14:textId="77777777" w:rsidR="00266264" w:rsidRPr="008C2542" w:rsidRDefault="00266264" w:rsidP="00266264">
            <w:pPr>
              <w:spacing w:line="276" w:lineRule="auto"/>
              <w:rPr>
                <w:rFonts w:ascii="Arial" w:eastAsia="Arial" w:hAnsi="Arial" w:cs="Arial"/>
                <w:sz w:val="22"/>
                <w:szCs w:val="22"/>
              </w:rPr>
            </w:pPr>
          </w:p>
        </w:tc>
      </w:tr>
      <w:tr w:rsidR="00266264" w:rsidRPr="008C2542" w14:paraId="5A84552F" w14:textId="77777777" w:rsidTr="00266264">
        <w:trPr>
          <w:trHeight w:val="530"/>
        </w:trPr>
        <w:tc>
          <w:tcPr>
            <w:tcW w:w="2268" w:type="dxa"/>
          </w:tcPr>
          <w:p w14:paraId="3756931D" w14:textId="77777777" w:rsidR="00266264" w:rsidRPr="008C2542" w:rsidRDefault="00266264" w:rsidP="00266264">
            <w:pPr>
              <w:spacing w:line="276" w:lineRule="auto"/>
              <w:rPr>
                <w:rFonts w:ascii="Arial" w:eastAsia="Arial" w:hAnsi="Arial" w:cs="Arial"/>
                <w:sz w:val="22"/>
                <w:szCs w:val="22"/>
              </w:rPr>
            </w:pPr>
          </w:p>
        </w:tc>
        <w:tc>
          <w:tcPr>
            <w:tcW w:w="3940" w:type="dxa"/>
          </w:tcPr>
          <w:p w14:paraId="0F569183" w14:textId="77777777" w:rsidR="00266264" w:rsidRPr="008C2542" w:rsidRDefault="00266264" w:rsidP="00266264">
            <w:pPr>
              <w:spacing w:line="276" w:lineRule="auto"/>
              <w:rPr>
                <w:rFonts w:ascii="Arial" w:eastAsia="Arial" w:hAnsi="Arial" w:cs="Arial"/>
                <w:sz w:val="22"/>
                <w:szCs w:val="22"/>
              </w:rPr>
            </w:pPr>
          </w:p>
        </w:tc>
        <w:tc>
          <w:tcPr>
            <w:tcW w:w="1984" w:type="dxa"/>
          </w:tcPr>
          <w:p w14:paraId="0718F721" w14:textId="77777777" w:rsidR="00266264" w:rsidRPr="008C2542" w:rsidRDefault="00266264" w:rsidP="00266264">
            <w:pPr>
              <w:spacing w:line="276" w:lineRule="auto"/>
              <w:rPr>
                <w:rFonts w:ascii="Arial" w:eastAsia="Arial" w:hAnsi="Arial" w:cs="Arial"/>
                <w:sz w:val="22"/>
                <w:szCs w:val="22"/>
              </w:rPr>
            </w:pPr>
          </w:p>
        </w:tc>
        <w:tc>
          <w:tcPr>
            <w:tcW w:w="2009" w:type="dxa"/>
          </w:tcPr>
          <w:p w14:paraId="63CD6ABA" w14:textId="77777777" w:rsidR="00266264" w:rsidRPr="008C2542" w:rsidRDefault="00266264" w:rsidP="00266264">
            <w:pPr>
              <w:spacing w:line="276" w:lineRule="auto"/>
              <w:rPr>
                <w:rFonts w:ascii="Arial" w:eastAsia="Arial" w:hAnsi="Arial" w:cs="Arial"/>
                <w:sz w:val="22"/>
                <w:szCs w:val="22"/>
              </w:rPr>
            </w:pPr>
          </w:p>
        </w:tc>
      </w:tr>
      <w:tr w:rsidR="00266264" w:rsidRPr="008C2542" w14:paraId="192FF908" w14:textId="77777777" w:rsidTr="00266264">
        <w:trPr>
          <w:trHeight w:val="530"/>
        </w:trPr>
        <w:tc>
          <w:tcPr>
            <w:tcW w:w="2268" w:type="dxa"/>
          </w:tcPr>
          <w:p w14:paraId="21C4D055" w14:textId="77777777" w:rsidR="00266264" w:rsidRPr="008C2542" w:rsidRDefault="00266264" w:rsidP="00266264">
            <w:pPr>
              <w:spacing w:line="276" w:lineRule="auto"/>
              <w:rPr>
                <w:rFonts w:ascii="Arial" w:eastAsia="Arial" w:hAnsi="Arial" w:cs="Arial"/>
                <w:sz w:val="22"/>
                <w:szCs w:val="22"/>
              </w:rPr>
            </w:pPr>
          </w:p>
        </w:tc>
        <w:tc>
          <w:tcPr>
            <w:tcW w:w="3940" w:type="dxa"/>
          </w:tcPr>
          <w:p w14:paraId="167901B5" w14:textId="77777777" w:rsidR="00266264" w:rsidRPr="008C2542" w:rsidRDefault="00266264" w:rsidP="00266264">
            <w:pPr>
              <w:spacing w:line="276" w:lineRule="auto"/>
              <w:rPr>
                <w:rFonts w:ascii="Arial" w:eastAsia="Arial" w:hAnsi="Arial" w:cs="Arial"/>
                <w:sz w:val="22"/>
                <w:szCs w:val="22"/>
              </w:rPr>
            </w:pPr>
          </w:p>
        </w:tc>
        <w:tc>
          <w:tcPr>
            <w:tcW w:w="1984" w:type="dxa"/>
          </w:tcPr>
          <w:p w14:paraId="3B433267" w14:textId="77777777" w:rsidR="00266264" w:rsidRPr="008C2542" w:rsidRDefault="00266264" w:rsidP="00266264">
            <w:pPr>
              <w:spacing w:line="276" w:lineRule="auto"/>
              <w:rPr>
                <w:rFonts w:ascii="Arial" w:eastAsia="Arial" w:hAnsi="Arial" w:cs="Arial"/>
                <w:sz w:val="22"/>
                <w:szCs w:val="22"/>
              </w:rPr>
            </w:pPr>
          </w:p>
        </w:tc>
        <w:tc>
          <w:tcPr>
            <w:tcW w:w="2009" w:type="dxa"/>
          </w:tcPr>
          <w:p w14:paraId="1BF1755C" w14:textId="77777777" w:rsidR="00266264" w:rsidRPr="008C2542" w:rsidRDefault="00266264" w:rsidP="00266264">
            <w:pPr>
              <w:spacing w:line="276" w:lineRule="auto"/>
              <w:rPr>
                <w:rFonts w:ascii="Arial" w:eastAsia="Arial" w:hAnsi="Arial" w:cs="Arial"/>
                <w:sz w:val="22"/>
                <w:szCs w:val="22"/>
              </w:rPr>
            </w:pPr>
          </w:p>
        </w:tc>
      </w:tr>
      <w:tr w:rsidR="00266264" w:rsidRPr="008C2542" w14:paraId="039ECDE4" w14:textId="77777777" w:rsidTr="00266264">
        <w:trPr>
          <w:trHeight w:val="530"/>
        </w:trPr>
        <w:tc>
          <w:tcPr>
            <w:tcW w:w="2268" w:type="dxa"/>
          </w:tcPr>
          <w:p w14:paraId="60715AA2" w14:textId="77777777" w:rsidR="00266264" w:rsidRPr="008C2542" w:rsidRDefault="00266264" w:rsidP="00266264">
            <w:pPr>
              <w:spacing w:line="276" w:lineRule="auto"/>
              <w:rPr>
                <w:rFonts w:ascii="Arial" w:eastAsia="Arial" w:hAnsi="Arial" w:cs="Arial"/>
                <w:sz w:val="22"/>
                <w:szCs w:val="22"/>
              </w:rPr>
            </w:pPr>
          </w:p>
        </w:tc>
        <w:tc>
          <w:tcPr>
            <w:tcW w:w="3940" w:type="dxa"/>
          </w:tcPr>
          <w:p w14:paraId="77AED190" w14:textId="77777777" w:rsidR="00266264" w:rsidRPr="008C2542" w:rsidRDefault="00266264" w:rsidP="00266264">
            <w:pPr>
              <w:spacing w:line="276" w:lineRule="auto"/>
              <w:rPr>
                <w:rFonts w:ascii="Arial" w:eastAsia="Arial" w:hAnsi="Arial" w:cs="Arial"/>
                <w:sz w:val="22"/>
                <w:szCs w:val="22"/>
              </w:rPr>
            </w:pPr>
          </w:p>
        </w:tc>
        <w:tc>
          <w:tcPr>
            <w:tcW w:w="1984" w:type="dxa"/>
          </w:tcPr>
          <w:p w14:paraId="08AA83EB" w14:textId="77777777" w:rsidR="00266264" w:rsidRPr="008C2542" w:rsidRDefault="00266264" w:rsidP="00266264">
            <w:pPr>
              <w:spacing w:line="276" w:lineRule="auto"/>
              <w:rPr>
                <w:rFonts w:ascii="Arial" w:eastAsia="Arial" w:hAnsi="Arial" w:cs="Arial"/>
                <w:sz w:val="22"/>
                <w:szCs w:val="22"/>
              </w:rPr>
            </w:pPr>
          </w:p>
        </w:tc>
        <w:tc>
          <w:tcPr>
            <w:tcW w:w="2009" w:type="dxa"/>
          </w:tcPr>
          <w:p w14:paraId="10937291" w14:textId="77777777" w:rsidR="00266264" w:rsidRPr="008C2542" w:rsidRDefault="00266264" w:rsidP="00266264">
            <w:pPr>
              <w:spacing w:line="276" w:lineRule="auto"/>
              <w:rPr>
                <w:rFonts w:ascii="Arial" w:eastAsia="Arial" w:hAnsi="Arial" w:cs="Arial"/>
                <w:sz w:val="22"/>
                <w:szCs w:val="22"/>
              </w:rPr>
            </w:pPr>
          </w:p>
        </w:tc>
      </w:tr>
      <w:tr w:rsidR="00266264" w:rsidRPr="008C2542" w14:paraId="70F1C6CC" w14:textId="77777777" w:rsidTr="00266264">
        <w:trPr>
          <w:trHeight w:val="530"/>
        </w:trPr>
        <w:tc>
          <w:tcPr>
            <w:tcW w:w="2268" w:type="dxa"/>
          </w:tcPr>
          <w:p w14:paraId="7E4D538E" w14:textId="77777777" w:rsidR="00266264" w:rsidRPr="008C2542" w:rsidRDefault="00266264" w:rsidP="00266264">
            <w:pPr>
              <w:spacing w:line="276" w:lineRule="auto"/>
              <w:rPr>
                <w:rFonts w:ascii="Arial" w:eastAsia="Arial" w:hAnsi="Arial" w:cs="Arial"/>
                <w:sz w:val="22"/>
                <w:szCs w:val="22"/>
              </w:rPr>
            </w:pPr>
          </w:p>
        </w:tc>
        <w:tc>
          <w:tcPr>
            <w:tcW w:w="3940" w:type="dxa"/>
          </w:tcPr>
          <w:p w14:paraId="778B6379" w14:textId="77777777" w:rsidR="00266264" w:rsidRPr="008C2542" w:rsidRDefault="00266264" w:rsidP="00266264">
            <w:pPr>
              <w:spacing w:line="276" w:lineRule="auto"/>
              <w:rPr>
                <w:rFonts w:ascii="Arial" w:eastAsia="Arial" w:hAnsi="Arial" w:cs="Arial"/>
                <w:sz w:val="22"/>
                <w:szCs w:val="22"/>
              </w:rPr>
            </w:pPr>
          </w:p>
        </w:tc>
        <w:tc>
          <w:tcPr>
            <w:tcW w:w="1984" w:type="dxa"/>
          </w:tcPr>
          <w:p w14:paraId="39740095" w14:textId="77777777" w:rsidR="00266264" w:rsidRPr="008C2542" w:rsidRDefault="00266264" w:rsidP="00266264">
            <w:pPr>
              <w:spacing w:line="276" w:lineRule="auto"/>
              <w:rPr>
                <w:rFonts w:ascii="Arial" w:eastAsia="Arial" w:hAnsi="Arial" w:cs="Arial"/>
                <w:sz w:val="22"/>
                <w:szCs w:val="22"/>
              </w:rPr>
            </w:pPr>
          </w:p>
        </w:tc>
        <w:tc>
          <w:tcPr>
            <w:tcW w:w="2009" w:type="dxa"/>
          </w:tcPr>
          <w:p w14:paraId="32473610" w14:textId="77777777" w:rsidR="00266264" w:rsidRPr="008C2542" w:rsidRDefault="00266264" w:rsidP="00266264">
            <w:pPr>
              <w:spacing w:line="276" w:lineRule="auto"/>
              <w:rPr>
                <w:rFonts w:ascii="Arial" w:eastAsia="Arial" w:hAnsi="Arial" w:cs="Arial"/>
                <w:sz w:val="22"/>
                <w:szCs w:val="22"/>
              </w:rPr>
            </w:pPr>
          </w:p>
        </w:tc>
      </w:tr>
      <w:tr w:rsidR="00266264" w:rsidRPr="008C2542" w14:paraId="5C056659" w14:textId="77777777" w:rsidTr="00266264">
        <w:trPr>
          <w:trHeight w:val="530"/>
        </w:trPr>
        <w:tc>
          <w:tcPr>
            <w:tcW w:w="2268" w:type="dxa"/>
          </w:tcPr>
          <w:p w14:paraId="066468CA" w14:textId="77777777" w:rsidR="00266264" w:rsidRPr="008C2542" w:rsidRDefault="00266264" w:rsidP="00266264">
            <w:pPr>
              <w:spacing w:line="276" w:lineRule="auto"/>
              <w:rPr>
                <w:rFonts w:ascii="Arial" w:eastAsia="Arial" w:hAnsi="Arial" w:cs="Arial"/>
                <w:sz w:val="22"/>
                <w:szCs w:val="22"/>
              </w:rPr>
            </w:pPr>
          </w:p>
        </w:tc>
        <w:tc>
          <w:tcPr>
            <w:tcW w:w="3940" w:type="dxa"/>
          </w:tcPr>
          <w:p w14:paraId="5514B76B" w14:textId="77777777" w:rsidR="00266264" w:rsidRPr="008C2542" w:rsidRDefault="00266264" w:rsidP="00266264">
            <w:pPr>
              <w:spacing w:line="276" w:lineRule="auto"/>
              <w:rPr>
                <w:rFonts w:ascii="Arial" w:eastAsia="Arial" w:hAnsi="Arial" w:cs="Arial"/>
                <w:sz w:val="22"/>
                <w:szCs w:val="22"/>
              </w:rPr>
            </w:pPr>
          </w:p>
        </w:tc>
        <w:tc>
          <w:tcPr>
            <w:tcW w:w="1984" w:type="dxa"/>
          </w:tcPr>
          <w:p w14:paraId="16CD59E4" w14:textId="77777777" w:rsidR="00266264" w:rsidRPr="008C2542" w:rsidRDefault="00266264" w:rsidP="00266264">
            <w:pPr>
              <w:spacing w:line="276" w:lineRule="auto"/>
              <w:rPr>
                <w:rFonts w:ascii="Arial" w:eastAsia="Arial" w:hAnsi="Arial" w:cs="Arial"/>
                <w:sz w:val="22"/>
                <w:szCs w:val="22"/>
              </w:rPr>
            </w:pPr>
          </w:p>
        </w:tc>
        <w:tc>
          <w:tcPr>
            <w:tcW w:w="2009" w:type="dxa"/>
          </w:tcPr>
          <w:p w14:paraId="5EFE4762" w14:textId="77777777" w:rsidR="00266264" w:rsidRPr="008C2542" w:rsidRDefault="00266264" w:rsidP="00266264">
            <w:pPr>
              <w:spacing w:line="276" w:lineRule="auto"/>
              <w:rPr>
                <w:rFonts w:ascii="Arial" w:eastAsia="Arial" w:hAnsi="Arial" w:cs="Arial"/>
                <w:sz w:val="22"/>
                <w:szCs w:val="22"/>
              </w:rPr>
            </w:pPr>
          </w:p>
        </w:tc>
      </w:tr>
      <w:tr w:rsidR="00266264" w:rsidRPr="008C2542" w14:paraId="25949442" w14:textId="77777777" w:rsidTr="00266264">
        <w:trPr>
          <w:trHeight w:val="530"/>
        </w:trPr>
        <w:tc>
          <w:tcPr>
            <w:tcW w:w="2268" w:type="dxa"/>
          </w:tcPr>
          <w:p w14:paraId="563445D0" w14:textId="77777777" w:rsidR="00266264" w:rsidRPr="008C2542" w:rsidRDefault="00266264" w:rsidP="00266264">
            <w:pPr>
              <w:spacing w:line="276" w:lineRule="auto"/>
              <w:rPr>
                <w:rFonts w:ascii="Arial" w:eastAsia="Arial" w:hAnsi="Arial" w:cs="Arial"/>
                <w:sz w:val="22"/>
                <w:szCs w:val="22"/>
              </w:rPr>
            </w:pPr>
          </w:p>
        </w:tc>
        <w:tc>
          <w:tcPr>
            <w:tcW w:w="3940" w:type="dxa"/>
          </w:tcPr>
          <w:p w14:paraId="2E672277" w14:textId="77777777" w:rsidR="00266264" w:rsidRPr="008C2542" w:rsidRDefault="00266264" w:rsidP="00266264">
            <w:pPr>
              <w:spacing w:line="276" w:lineRule="auto"/>
              <w:rPr>
                <w:rFonts w:ascii="Arial" w:eastAsia="Arial" w:hAnsi="Arial" w:cs="Arial"/>
                <w:sz w:val="22"/>
                <w:szCs w:val="22"/>
              </w:rPr>
            </w:pPr>
          </w:p>
        </w:tc>
        <w:tc>
          <w:tcPr>
            <w:tcW w:w="1984" w:type="dxa"/>
          </w:tcPr>
          <w:p w14:paraId="45A20A45" w14:textId="77777777" w:rsidR="00266264" w:rsidRPr="008C2542" w:rsidRDefault="00266264" w:rsidP="00266264">
            <w:pPr>
              <w:spacing w:line="276" w:lineRule="auto"/>
              <w:rPr>
                <w:rFonts w:ascii="Arial" w:eastAsia="Arial" w:hAnsi="Arial" w:cs="Arial"/>
                <w:sz w:val="22"/>
                <w:szCs w:val="22"/>
              </w:rPr>
            </w:pPr>
          </w:p>
        </w:tc>
        <w:tc>
          <w:tcPr>
            <w:tcW w:w="2009" w:type="dxa"/>
          </w:tcPr>
          <w:p w14:paraId="7470C724" w14:textId="77777777" w:rsidR="00266264" w:rsidRPr="008C2542" w:rsidRDefault="00266264" w:rsidP="00266264">
            <w:pPr>
              <w:spacing w:line="276" w:lineRule="auto"/>
              <w:rPr>
                <w:rFonts w:ascii="Arial" w:eastAsia="Arial" w:hAnsi="Arial" w:cs="Arial"/>
                <w:sz w:val="22"/>
                <w:szCs w:val="22"/>
              </w:rPr>
            </w:pPr>
          </w:p>
        </w:tc>
      </w:tr>
      <w:tr w:rsidR="00266264" w:rsidRPr="008C2542" w14:paraId="33A5FFE5" w14:textId="77777777" w:rsidTr="00266264">
        <w:trPr>
          <w:trHeight w:val="530"/>
        </w:trPr>
        <w:tc>
          <w:tcPr>
            <w:tcW w:w="2268" w:type="dxa"/>
          </w:tcPr>
          <w:p w14:paraId="50087C45" w14:textId="77777777" w:rsidR="00266264" w:rsidRPr="008C2542" w:rsidRDefault="00266264" w:rsidP="00266264">
            <w:pPr>
              <w:spacing w:line="276" w:lineRule="auto"/>
              <w:rPr>
                <w:rFonts w:ascii="Arial" w:eastAsia="Arial" w:hAnsi="Arial" w:cs="Arial"/>
                <w:sz w:val="22"/>
                <w:szCs w:val="22"/>
              </w:rPr>
            </w:pPr>
          </w:p>
        </w:tc>
        <w:tc>
          <w:tcPr>
            <w:tcW w:w="3940" w:type="dxa"/>
          </w:tcPr>
          <w:p w14:paraId="70944A2A" w14:textId="77777777" w:rsidR="00266264" w:rsidRPr="008C2542" w:rsidRDefault="00266264" w:rsidP="00266264">
            <w:pPr>
              <w:spacing w:line="276" w:lineRule="auto"/>
              <w:rPr>
                <w:rFonts w:ascii="Arial" w:eastAsia="Arial" w:hAnsi="Arial" w:cs="Arial"/>
                <w:sz w:val="22"/>
                <w:szCs w:val="22"/>
              </w:rPr>
            </w:pPr>
          </w:p>
        </w:tc>
        <w:tc>
          <w:tcPr>
            <w:tcW w:w="1984" w:type="dxa"/>
          </w:tcPr>
          <w:p w14:paraId="03EE2B11" w14:textId="77777777" w:rsidR="00266264" w:rsidRPr="008C2542" w:rsidRDefault="00266264" w:rsidP="00266264">
            <w:pPr>
              <w:spacing w:line="276" w:lineRule="auto"/>
              <w:rPr>
                <w:rFonts w:ascii="Arial" w:eastAsia="Arial" w:hAnsi="Arial" w:cs="Arial"/>
                <w:sz w:val="22"/>
                <w:szCs w:val="22"/>
              </w:rPr>
            </w:pPr>
          </w:p>
        </w:tc>
        <w:tc>
          <w:tcPr>
            <w:tcW w:w="2009" w:type="dxa"/>
          </w:tcPr>
          <w:p w14:paraId="62F6DDC0" w14:textId="77777777" w:rsidR="00266264" w:rsidRPr="008C2542" w:rsidRDefault="00266264" w:rsidP="00266264">
            <w:pPr>
              <w:spacing w:line="276" w:lineRule="auto"/>
              <w:rPr>
                <w:rFonts w:ascii="Arial" w:eastAsia="Arial" w:hAnsi="Arial" w:cs="Arial"/>
                <w:sz w:val="22"/>
                <w:szCs w:val="22"/>
              </w:rPr>
            </w:pPr>
          </w:p>
        </w:tc>
      </w:tr>
      <w:tr w:rsidR="00266264" w:rsidRPr="008C2542" w14:paraId="6A12ECFF" w14:textId="77777777" w:rsidTr="00266264">
        <w:trPr>
          <w:trHeight w:val="530"/>
        </w:trPr>
        <w:tc>
          <w:tcPr>
            <w:tcW w:w="2268" w:type="dxa"/>
          </w:tcPr>
          <w:p w14:paraId="0256B250" w14:textId="77777777" w:rsidR="00266264" w:rsidRPr="008C2542" w:rsidRDefault="00266264" w:rsidP="00266264">
            <w:pPr>
              <w:spacing w:line="276" w:lineRule="auto"/>
              <w:rPr>
                <w:rFonts w:ascii="Arial" w:eastAsia="Arial" w:hAnsi="Arial" w:cs="Arial"/>
                <w:sz w:val="22"/>
                <w:szCs w:val="22"/>
              </w:rPr>
            </w:pPr>
          </w:p>
        </w:tc>
        <w:tc>
          <w:tcPr>
            <w:tcW w:w="3940" w:type="dxa"/>
          </w:tcPr>
          <w:p w14:paraId="53034A6E" w14:textId="77777777" w:rsidR="00266264" w:rsidRPr="008C2542" w:rsidRDefault="00266264" w:rsidP="00266264">
            <w:pPr>
              <w:spacing w:line="276" w:lineRule="auto"/>
              <w:rPr>
                <w:rFonts w:ascii="Arial" w:eastAsia="Arial" w:hAnsi="Arial" w:cs="Arial"/>
                <w:sz w:val="22"/>
                <w:szCs w:val="22"/>
              </w:rPr>
            </w:pPr>
          </w:p>
        </w:tc>
        <w:tc>
          <w:tcPr>
            <w:tcW w:w="1984" w:type="dxa"/>
          </w:tcPr>
          <w:p w14:paraId="404B2D9D" w14:textId="77777777" w:rsidR="00266264" w:rsidRPr="008C2542" w:rsidRDefault="00266264" w:rsidP="00266264">
            <w:pPr>
              <w:spacing w:line="276" w:lineRule="auto"/>
              <w:rPr>
                <w:rFonts w:ascii="Arial" w:eastAsia="Arial" w:hAnsi="Arial" w:cs="Arial"/>
                <w:sz w:val="22"/>
                <w:szCs w:val="22"/>
              </w:rPr>
            </w:pPr>
          </w:p>
        </w:tc>
        <w:tc>
          <w:tcPr>
            <w:tcW w:w="2009" w:type="dxa"/>
          </w:tcPr>
          <w:p w14:paraId="1F21ADBD" w14:textId="77777777" w:rsidR="00266264" w:rsidRPr="008C2542" w:rsidRDefault="00266264" w:rsidP="00266264">
            <w:pPr>
              <w:spacing w:line="276" w:lineRule="auto"/>
              <w:rPr>
                <w:rFonts w:ascii="Arial" w:eastAsia="Arial" w:hAnsi="Arial" w:cs="Arial"/>
                <w:sz w:val="22"/>
                <w:szCs w:val="22"/>
              </w:rPr>
            </w:pPr>
          </w:p>
        </w:tc>
      </w:tr>
      <w:tr w:rsidR="00266264" w:rsidRPr="008C2542" w14:paraId="27EF69E2" w14:textId="77777777" w:rsidTr="00266264">
        <w:trPr>
          <w:trHeight w:val="530"/>
        </w:trPr>
        <w:tc>
          <w:tcPr>
            <w:tcW w:w="2268" w:type="dxa"/>
          </w:tcPr>
          <w:p w14:paraId="731ADB75" w14:textId="77777777" w:rsidR="00266264" w:rsidRPr="008C2542" w:rsidRDefault="00266264" w:rsidP="00266264">
            <w:pPr>
              <w:spacing w:line="276" w:lineRule="auto"/>
              <w:rPr>
                <w:rFonts w:ascii="Arial" w:eastAsia="Arial" w:hAnsi="Arial" w:cs="Arial"/>
                <w:sz w:val="22"/>
                <w:szCs w:val="22"/>
              </w:rPr>
            </w:pPr>
          </w:p>
        </w:tc>
        <w:tc>
          <w:tcPr>
            <w:tcW w:w="3940" w:type="dxa"/>
          </w:tcPr>
          <w:p w14:paraId="68621C20" w14:textId="77777777" w:rsidR="00266264" w:rsidRPr="008C2542" w:rsidRDefault="00266264" w:rsidP="00266264">
            <w:pPr>
              <w:spacing w:line="276" w:lineRule="auto"/>
              <w:rPr>
                <w:rFonts w:ascii="Arial" w:eastAsia="Arial" w:hAnsi="Arial" w:cs="Arial"/>
                <w:sz w:val="22"/>
                <w:szCs w:val="22"/>
              </w:rPr>
            </w:pPr>
          </w:p>
        </w:tc>
        <w:tc>
          <w:tcPr>
            <w:tcW w:w="1984" w:type="dxa"/>
          </w:tcPr>
          <w:p w14:paraId="16DDE4F3" w14:textId="77777777" w:rsidR="00266264" w:rsidRPr="008C2542" w:rsidRDefault="00266264" w:rsidP="00266264">
            <w:pPr>
              <w:spacing w:line="276" w:lineRule="auto"/>
              <w:rPr>
                <w:rFonts w:ascii="Arial" w:eastAsia="Arial" w:hAnsi="Arial" w:cs="Arial"/>
                <w:sz w:val="22"/>
                <w:szCs w:val="22"/>
              </w:rPr>
            </w:pPr>
          </w:p>
        </w:tc>
        <w:tc>
          <w:tcPr>
            <w:tcW w:w="2009" w:type="dxa"/>
          </w:tcPr>
          <w:p w14:paraId="59A4F247" w14:textId="77777777" w:rsidR="00266264" w:rsidRPr="008C2542" w:rsidRDefault="00266264" w:rsidP="00266264">
            <w:pPr>
              <w:spacing w:line="276" w:lineRule="auto"/>
              <w:rPr>
                <w:rFonts w:ascii="Arial" w:eastAsia="Arial" w:hAnsi="Arial" w:cs="Arial"/>
                <w:sz w:val="22"/>
                <w:szCs w:val="22"/>
              </w:rPr>
            </w:pPr>
          </w:p>
        </w:tc>
      </w:tr>
      <w:tr w:rsidR="00266264" w:rsidRPr="008C2542" w14:paraId="3431B52D" w14:textId="77777777" w:rsidTr="00266264">
        <w:trPr>
          <w:trHeight w:val="530"/>
        </w:trPr>
        <w:tc>
          <w:tcPr>
            <w:tcW w:w="2268" w:type="dxa"/>
          </w:tcPr>
          <w:p w14:paraId="26BDBFA5" w14:textId="77777777" w:rsidR="00266264" w:rsidRPr="008C2542" w:rsidRDefault="00266264" w:rsidP="00266264">
            <w:pPr>
              <w:spacing w:line="276" w:lineRule="auto"/>
              <w:rPr>
                <w:rFonts w:ascii="Arial" w:eastAsia="Arial" w:hAnsi="Arial" w:cs="Arial"/>
                <w:sz w:val="22"/>
                <w:szCs w:val="22"/>
              </w:rPr>
            </w:pPr>
          </w:p>
        </w:tc>
        <w:tc>
          <w:tcPr>
            <w:tcW w:w="3940" w:type="dxa"/>
          </w:tcPr>
          <w:p w14:paraId="586DEDCA" w14:textId="77777777" w:rsidR="00266264" w:rsidRPr="008C2542" w:rsidRDefault="00266264" w:rsidP="00266264">
            <w:pPr>
              <w:spacing w:line="276" w:lineRule="auto"/>
              <w:rPr>
                <w:rFonts w:ascii="Arial" w:eastAsia="Arial" w:hAnsi="Arial" w:cs="Arial"/>
                <w:sz w:val="22"/>
                <w:szCs w:val="22"/>
              </w:rPr>
            </w:pPr>
          </w:p>
        </w:tc>
        <w:tc>
          <w:tcPr>
            <w:tcW w:w="1984" w:type="dxa"/>
          </w:tcPr>
          <w:p w14:paraId="0C4837DA" w14:textId="77777777" w:rsidR="00266264" w:rsidRPr="008C2542" w:rsidRDefault="00266264" w:rsidP="00266264">
            <w:pPr>
              <w:spacing w:line="276" w:lineRule="auto"/>
              <w:rPr>
                <w:rFonts w:ascii="Arial" w:eastAsia="Arial" w:hAnsi="Arial" w:cs="Arial"/>
                <w:sz w:val="22"/>
                <w:szCs w:val="22"/>
              </w:rPr>
            </w:pPr>
          </w:p>
        </w:tc>
        <w:tc>
          <w:tcPr>
            <w:tcW w:w="2009" w:type="dxa"/>
          </w:tcPr>
          <w:p w14:paraId="49935506" w14:textId="77777777" w:rsidR="00266264" w:rsidRPr="008C2542" w:rsidRDefault="00266264" w:rsidP="00266264">
            <w:pPr>
              <w:spacing w:line="276" w:lineRule="auto"/>
              <w:rPr>
                <w:rFonts w:ascii="Arial" w:eastAsia="Arial" w:hAnsi="Arial" w:cs="Arial"/>
                <w:sz w:val="22"/>
                <w:szCs w:val="22"/>
              </w:rPr>
            </w:pPr>
          </w:p>
        </w:tc>
      </w:tr>
      <w:tr w:rsidR="00266264" w:rsidRPr="008C2542" w14:paraId="47F4D43F" w14:textId="77777777" w:rsidTr="00266264">
        <w:trPr>
          <w:trHeight w:val="530"/>
        </w:trPr>
        <w:tc>
          <w:tcPr>
            <w:tcW w:w="2268" w:type="dxa"/>
          </w:tcPr>
          <w:p w14:paraId="72004BB2" w14:textId="77777777" w:rsidR="00266264" w:rsidRPr="008C2542" w:rsidRDefault="00266264" w:rsidP="00266264">
            <w:pPr>
              <w:spacing w:line="276" w:lineRule="auto"/>
              <w:rPr>
                <w:rFonts w:ascii="Arial" w:eastAsia="Arial" w:hAnsi="Arial" w:cs="Arial"/>
                <w:sz w:val="22"/>
                <w:szCs w:val="22"/>
              </w:rPr>
            </w:pPr>
          </w:p>
        </w:tc>
        <w:tc>
          <w:tcPr>
            <w:tcW w:w="3940" w:type="dxa"/>
          </w:tcPr>
          <w:p w14:paraId="1064EF64" w14:textId="77777777" w:rsidR="00266264" w:rsidRPr="008C2542" w:rsidRDefault="00266264" w:rsidP="00266264">
            <w:pPr>
              <w:spacing w:line="276" w:lineRule="auto"/>
              <w:rPr>
                <w:rFonts w:ascii="Arial" w:eastAsia="Arial" w:hAnsi="Arial" w:cs="Arial"/>
                <w:sz w:val="22"/>
                <w:szCs w:val="22"/>
              </w:rPr>
            </w:pPr>
          </w:p>
        </w:tc>
        <w:tc>
          <w:tcPr>
            <w:tcW w:w="1984" w:type="dxa"/>
          </w:tcPr>
          <w:p w14:paraId="0B408F65" w14:textId="77777777" w:rsidR="00266264" w:rsidRPr="008C2542" w:rsidRDefault="00266264" w:rsidP="00266264">
            <w:pPr>
              <w:spacing w:line="276" w:lineRule="auto"/>
              <w:rPr>
                <w:rFonts w:ascii="Arial" w:eastAsia="Arial" w:hAnsi="Arial" w:cs="Arial"/>
                <w:sz w:val="22"/>
                <w:szCs w:val="22"/>
              </w:rPr>
            </w:pPr>
          </w:p>
        </w:tc>
        <w:tc>
          <w:tcPr>
            <w:tcW w:w="2009" w:type="dxa"/>
          </w:tcPr>
          <w:p w14:paraId="46C9D4C8" w14:textId="77777777" w:rsidR="00266264" w:rsidRPr="008C2542" w:rsidRDefault="00266264" w:rsidP="00266264">
            <w:pPr>
              <w:spacing w:line="276" w:lineRule="auto"/>
              <w:rPr>
                <w:rFonts w:ascii="Arial" w:eastAsia="Arial" w:hAnsi="Arial" w:cs="Arial"/>
                <w:sz w:val="22"/>
                <w:szCs w:val="22"/>
              </w:rPr>
            </w:pPr>
          </w:p>
        </w:tc>
      </w:tr>
      <w:tr w:rsidR="00266264" w:rsidRPr="008C2542" w14:paraId="55E1F562" w14:textId="77777777" w:rsidTr="00266264">
        <w:trPr>
          <w:trHeight w:val="530"/>
        </w:trPr>
        <w:tc>
          <w:tcPr>
            <w:tcW w:w="2268" w:type="dxa"/>
          </w:tcPr>
          <w:p w14:paraId="167F5BB1" w14:textId="77777777" w:rsidR="00266264" w:rsidRPr="008C2542" w:rsidRDefault="00266264" w:rsidP="00266264">
            <w:pPr>
              <w:spacing w:line="276" w:lineRule="auto"/>
              <w:rPr>
                <w:rFonts w:ascii="Arial" w:eastAsia="Arial" w:hAnsi="Arial" w:cs="Arial"/>
                <w:sz w:val="22"/>
                <w:szCs w:val="22"/>
              </w:rPr>
            </w:pPr>
          </w:p>
        </w:tc>
        <w:tc>
          <w:tcPr>
            <w:tcW w:w="3940" w:type="dxa"/>
          </w:tcPr>
          <w:p w14:paraId="2EED50DF" w14:textId="77777777" w:rsidR="00266264" w:rsidRPr="008C2542" w:rsidRDefault="00266264" w:rsidP="00266264">
            <w:pPr>
              <w:spacing w:line="276" w:lineRule="auto"/>
              <w:rPr>
                <w:rFonts w:ascii="Arial" w:eastAsia="Arial" w:hAnsi="Arial" w:cs="Arial"/>
                <w:sz w:val="22"/>
                <w:szCs w:val="22"/>
              </w:rPr>
            </w:pPr>
          </w:p>
        </w:tc>
        <w:tc>
          <w:tcPr>
            <w:tcW w:w="1984" w:type="dxa"/>
          </w:tcPr>
          <w:p w14:paraId="61443DFF" w14:textId="77777777" w:rsidR="00266264" w:rsidRPr="008C2542" w:rsidRDefault="00266264" w:rsidP="00266264">
            <w:pPr>
              <w:spacing w:line="276" w:lineRule="auto"/>
              <w:rPr>
                <w:rFonts w:ascii="Arial" w:eastAsia="Arial" w:hAnsi="Arial" w:cs="Arial"/>
                <w:sz w:val="22"/>
                <w:szCs w:val="22"/>
              </w:rPr>
            </w:pPr>
          </w:p>
        </w:tc>
        <w:tc>
          <w:tcPr>
            <w:tcW w:w="2009" w:type="dxa"/>
          </w:tcPr>
          <w:p w14:paraId="120B4851" w14:textId="77777777" w:rsidR="00266264" w:rsidRPr="008C2542" w:rsidRDefault="00266264" w:rsidP="00266264">
            <w:pPr>
              <w:spacing w:line="276" w:lineRule="auto"/>
              <w:rPr>
                <w:rFonts w:ascii="Arial" w:eastAsia="Arial" w:hAnsi="Arial" w:cs="Arial"/>
                <w:sz w:val="22"/>
                <w:szCs w:val="22"/>
              </w:rPr>
            </w:pPr>
          </w:p>
        </w:tc>
      </w:tr>
      <w:tr w:rsidR="00266264" w:rsidRPr="008C2542" w14:paraId="540D63BE" w14:textId="77777777" w:rsidTr="00266264">
        <w:trPr>
          <w:trHeight w:val="530"/>
        </w:trPr>
        <w:tc>
          <w:tcPr>
            <w:tcW w:w="2268" w:type="dxa"/>
          </w:tcPr>
          <w:p w14:paraId="588FA603" w14:textId="77777777" w:rsidR="00266264" w:rsidRPr="008C2542" w:rsidRDefault="00266264" w:rsidP="00266264">
            <w:pPr>
              <w:spacing w:line="276" w:lineRule="auto"/>
              <w:rPr>
                <w:rFonts w:ascii="Arial" w:eastAsia="Arial" w:hAnsi="Arial" w:cs="Arial"/>
                <w:sz w:val="22"/>
                <w:szCs w:val="22"/>
              </w:rPr>
            </w:pPr>
          </w:p>
        </w:tc>
        <w:tc>
          <w:tcPr>
            <w:tcW w:w="3940" w:type="dxa"/>
          </w:tcPr>
          <w:p w14:paraId="19E0B322" w14:textId="77777777" w:rsidR="00266264" w:rsidRPr="008C2542" w:rsidRDefault="00266264" w:rsidP="00266264">
            <w:pPr>
              <w:spacing w:line="276" w:lineRule="auto"/>
              <w:rPr>
                <w:rFonts w:ascii="Arial" w:eastAsia="Arial" w:hAnsi="Arial" w:cs="Arial"/>
                <w:sz w:val="22"/>
                <w:szCs w:val="22"/>
              </w:rPr>
            </w:pPr>
          </w:p>
        </w:tc>
        <w:tc>
          <w:tcPr>
            <w:tcW w:w="1984" w:type="dxa"/>
          </w:tcPr>
          <w:p w14:paraId="5C44E45C" w14:textId="77777777" w:rsidR="00266264" w:rsidRPr="008C2542" w:rsidRDefault="00266264" w:rsidP="00266264">
            <w:pPr>
              <w:spacing w:line="276" w:lineRule="auto"/>
              <w:rPr>
                <w:rFonts w:ascii="Arial" w:eastAsia="Arial" w:hAnsi="Arial" w:cs="Arial"/>
                <w:sz w:val="22"/>
                <w:szCs w:val="22"/>
              </w:rPr>
            </w:pPr>
          </w:p>
        </w:tc>
        <w:tc>
          <w:tcPr>
            <w:tcW w:w="2009" w:type="dxa"/>
          </w:tcPr>
          <w:p w14:paraId="59F9826D" w14:textId="77777777" w:rsidR="00266264" w:rsidRPr="008C2542" w:rsidRDefault="00266264" w:rsidP="00266264">
            <w:pPr>
              <w:spacing w:line="276" w:lineRule="auto"/>
              <w:rPr>
                <w:rFonts w:ascii="Arial" w:eastAsia="Arial" w:hAnsi="Arial" w:cs="Arial"/>
                <w:sz w:val="22"/>
                <w:szCs w:val="22"/>
              </w:rPr>
            </w:pPr>
          </w:p>
        </w:tc>
      </w:tr>
      <w:tr w:rsidR="00266264" w:rsidRPr="008C2542" w14:paraId="22F8F4CE" w14:textId="77777777" w:rsidTr="00266264">
        <w:trPr>
          <w:trHeight w:val="530"/>
        </w:trPr>
        <w:tc>
          <w:tcPr>
            <w:tcW w:w="2268" w:type="dxa"/>
          </w:tcPr>
          <w:p w14:paraId="20B84931" w14:textId="77777777" w:rsidR="00266264" w:rsidRPr="008C2542" w:rsidRDefault="00266264" w:rsidP="00266264">
            <w:pPr>
              <w:spacing w:line="276" w:lineRule="auto"/>
              <w:rPr>
                <w:rFonts w:ascii="Arial" w:eastAsia="Arial" w:hAnsi="Arial" w:cs="Arial"/>
                <w:sz w:val="22"/>
                <w:szCs w:val="22"/>
              </w:rPr>
            </w:pPr>
          </w:p>
        </w:tc>
        <w:tc>
          <w:tcPr>
            <w:tcW w:w="3940" w:type="dxa"/>
          </w:tcPr>
          <w:p w14:paraId="58DC961F" w14:textId="77777777" w:rsidR="00266264" w:rsidRPr="008C2542" w:rsidRDefault="00266264" w:rsidP="00266264">
            <w:pPr>
              <w:spacing w:line="276" w:lineRule="auto"/>
              <w:rPr>
                <w:rFonts w:ascii="Arial" w:eastAsia="Arial" w:hAnsi="Arial" w:cs="Arial"/>
                <w:sz w:val="22"/>
                <w:szCs w:val="22"/>
              </w:rPr>
            </w:pPr>
          </w:p>
        </w:tc>
        <w:tc>
          <w:tcPr>
            <w:tcW w:w="1984" w:type="dxa"/>
          </w:tcPr>
          <w:p w14:paraId="2177FB61" w14:textId="77777777" w:rsidR="00266264" w:rsidRPr="008C2542" w:rsidRDefault="00266264" w:rsidP="00266264">
            <w:pPr>
              <w:spacing w:line="276" w:lineRule="auto"/>
              <w:rPr>
                <w:rFonts w:ascii="Arial" w:eastAsia="Arial" w:hAnsi="Arial" w:cs="Arial"/>
                <w:sz w:val="22"/>
                <w:szCs w:val="22"/>
              </w:rPr>
            </w:pPr>
          </w:p>
        </w:tc>
        <w:tc>
          <w:tcPr>
            <w:tcW w:w="2009" w:type="dxa"/>
          </w:tcPr>
          <w:p w14:paraId="12F38318" w14:textId="77777777" w:rsidR="00266264" w:rsidRPr="008C2542" w:rsidRDefault="00266264" w:rsidP="00266264">
            <w:pPr>
              <w:spacing w:line="276" w:lineRule="auto"/>
              <w:rPr>
                <w:rFonts w:ascii="Arial" w:eastAsia="Arial" w:hAnsi="Arial" w:cs="Arial"/>
                <w:sz w:val="22"/>
                <w:szCs w:val="22"/>
              </w:rPr>
            </w:pPr>
          </w:p>
        </w:tc>
      </w:tr>
      <w:tr w:rsidR="00266264" w:rsidRPr="008C2542" w14:paraId="187A6D4F" w14:textId="77777777" w:rsidTr="00266264">
        <w:trPr>
          <w:trHeight w:val="530"/>
        </w:trPr>
        <w:tc>
          <w:tcPr>
            <w:tcW w:w="2268" w:type="dxa"/>
          </w:tcPr>
          <w:p w14:paraId="43D44872" w14:textId="77777777" w:rsidR="00266264" w:rsidRPr="008C2542" w:rsidRDefault="00266264" w:rsidP="00266264">
            <w:pPr>
              <w:spacing w:line="276" w:lineRule="auto"/>
              <w:rPr>
                <w:rFonts w:ascii="Arial" w:eastAsia="Arial" w:hAnsi="Arial" w:cs="Arial"/>
                <w:sz w:val="22"/>
                <w:szCs w:val="22"/>
              </w:rPr>
            </w:pPr>
          </w:p>
        </w:tc>
        <w:tc>
          <w:tcPr>
            <w:tcW w:w="3940" w:type="dxa"/>
          </w:tcPr>
          <w:p w14:paraId="41EC0D70" w14:textId="77777777" w:rsidR="00266264" w:rsidRPr="008C2542" w:rsidRDefault="00266264" w:rsidP="00266264">
            <w:pPr>
              <w:spacing w:line="276" w:lineRule="auto"/>
              <w:rPr>
                <w:rFonts w:ascii="Arial" w:eastAsia="Arial" w:hAnsi="Arial" w:cs="Arial"/>
                <w:sz w:val="22"/>
                <w:szCs w:val="22"/>
              </w:rPr>
            </w:pPr>
          </w:p>
        </w:tc>
        <w:tc>
          <w:tcPr>
            <w:tcW w:w="1984" w:type="dxa"/>
          </w:tcPr>
          <w:p w14:paraId="17CC5B3B" w14:textId="77777777" w:rsidR="00266264" w:rsidRPr="008C2542" w:rsidRDefault="00266264" w:rsidP="00266264">
            <w:pPr>
              <w:spacing w:line="276" w:lineRule="auto"/>
              <w:rPr>
                <w:rFonts w:ascii="Arial" w:eastAsia="Arial" w:hAnsi="Arial" w:cs="Arial"/>
                <w:sz w:val="22"/>
                <w:szCs w:val="22"/>
              </w:rPr>
            </w:pPr>
          </w:p>
        </w:tc>
        <w:tc>
          <w:tcPr>
            <w:tcW w:w="2009" w:type="dxa"/>
          </w:tcPr>
          <w:p w14:paraId="15D49C3C" w14:textId="77777777" w:rsidR="00266264" w:rsidRPr="008C2542" w:rsidRDefault="00266264" w:rsidP="00266264">
            <w:pPr>
              <w:spacing w:line="276" w:lineRule="auto"/>
              <w:rPr>
                <w:rFonts w:ascii="Arial" w:eastAsia="Arial" w:hAnsi="Arial" w:cs="Arial"/>
                <w:sz w:val="22"/>
                <w:szCs w:val="22"/>
              </w:rPr>
            </w:pPr>
          </w:p>
        </w:tc>
      </w:tr>
      <w:tr w:rsidR="00266264" w:rsidRPr="008C2542" w14:paraId="1433A4CA" w14:textId="77777777" w:rsidTr="00266264">
        <w:trPr>
          <w:trHeight w:val="530"/>
        </w:trPr>
        <w:tc>
          <w:tcPr>
            <w:tcW w:w="2268" w:type="dxa"/>
          </w:tcPr>
          <w:p w14:paraId="2BC03C6D" w14:textId="77777777" w:rsidR="00266264" w:rsidRPr="008C2542" w:rsidRDefault="00266264" w:rsidP="00266264">
            <w:pPr>
              <w:spacing w:line="276" w:lineRule="auto"/>
              <w:rPr>
                <w:rFonts w:ascii="Arial" w:eastAsia="Arial" w:hAnsi="Arial" w:cs="Arial"/>
                <w:sz w:val="22"/>
                <w:szCs w:val="22"/>
              </w:rPr>
            </w:pPr>
          </w:p>
        </w:tc>
        <w:tc>
          <w:tcPr>
            <w:tcW w:w="3940" w:type="dxa"/>
          </w:tcPr>
          <w:p w14:paraId="08DAFB71" w14:textId="77777777" w:rsidR="00266264" w:rsidRPr="008C2542" w:rsidRDefault="00266264" w:rsidP="00266264">
            <w:pPr>
              <w:spacing w:line="276" w:lineRule="auto"/>
              <w:rPr>
                <w:rFonts w:ascii="Arial" w:eastAsia="Arial" w:hAnsi="Arial" w:cs="Arial"/>
                <w:sz w:val="22"/>
                <w:szCs w:val="22"/>
              </w:rPr>
            </w:pPr>
          </w:p>
        </w:tc>
        <w:tc>
          <w:tcPr>
            <w:tcW w:w="1984" w:type="dxa"/>
          </w:tcPr>
          <w:p w14:paraId="53ECC95C" w14:textId="77777777" w:rsidR="00266264" w:rsidRPr="008C2542" w:rsidRDefault="00266264" w:rsidP="00266264">
            <w:pPr>
              <w:spacing w:line="276" w:lineRule="auto"/>
              <w:rPr>
                <w:rFonts w:ascii="Arial" w:eastAsia="Arial" w:hAnsi="Arial" w:cs="Arial"/>
                <w:sz w:val="22"/>
                <w:szCs w:val="22"/>
              </w:rPr>
            </w:pPr>
          </w:p>
        </w:tc>
        <w:tc>
          <w:tcPr>
            <w:tcW w:w="2009" w:type="dxa"/>
          </w:tcPr>
          <w:p w14:paraId="3DF5A7D0" w14:textId="77777777" w:rsidR="00266264" w:rsidRPr="008C2542" w:rsidRDefault="00266264" w:rsidP="00266264">
            <w:pPr>
              <w:spacing w:line="276" w:lineRule="auto"/>
              <w:rPr>
                <w:rFonts w:ascii="Arial" w:eastAsia="Arial" w:hAnsi="Arial" w:cs="Arial"/>
                <w:sz w:val="22"/>
                <w:szCs w:val="22"/>
              </w:rPr>
            </w:pPr>
          </w:p>
        </w:tc>
      </w:tr>
      <w:tr w:rsidR="00266264" w:rsidRPr="008C2542" w14:paraId="3DD965DD" w14:textId="77777777" w:rsidTr="00266264">
        <w:trPr>
          <w:trHeight w:val="530"/>
        </w:trPr>
        <w:tc>
          <w:tcPr>
            <w:tcW w:w="2268" w:type="dxa"/>
          </w:tcPr>
          <w:p w14:paraId="1C45A523" w14:textId="77777777" w:rsidR="00266264" w:rsidRPr="008C2542" w:rsidRDefault="00266264" w:rsidP="00266264">
            <w:pPr>
              <w:spacing w:line="276" w:lineRule="auto"/>
              <w:rPr>
                <w:rFonts w:ascii="Arial" w:eastAsia="Arial" w:hAnsi="Arial" w:cs="Arial"/>
                <w:sz w:val="22"/>
                <w:szCs w:val="22"/>
              </w:rPr>
            </w:pPr>
          </w:p>
        </w:tc>
        <w:tc>
          <w:tcPr>
            <w:tcW w:w="3940" w:type="dxa"/>
          </w:tcPr>
          <w:p w14:paraId="36DCFBB1" w14:textId="77777777" w:rsidR="00266264" w:rsidRPr="008C2542" w:rsidRDefault="00266264" w:rsidP="00266264">
            <w:pPr>
              <w:spacing w:line="276" w:lineRule="auto"/>
              <w:rPr>
                <w:rFonts w:ascii="Arial" w:eastAsia="Arial" w:hAnsi="Arial" w:cs="Arial"/>
                <w:sz w:val="22"/>
                <w:szCs w:val="22"/>
              </w:rPr>
            </w:pPr>
          </w:p>
        </w:tc>
        <w:tc>
          <w:tcPr>
            <w:tcW w:w="1984" w:type="dxa"/>
          </w:tcPr>
          <w:p w14:paraId="56B0962F" w14:textId="77777777" w:rsidR="00266264" w:rsidRPr="008C2542" w:rsidRDefault="00266264" w:rsidP="00266264">
            <w:pPr>
              <w:spacing w:line="276" w:lineRule="auto"/>
              <w:rPr>
                <w:rFonts w:ascii="Arial" w:eastAsia="Arial" w:hAnsi="Arial" w:cs="Arial"/>
                <w:sz w:val="22"/>
                <w:szCs w:val="22"/>
              </w:rPr>
            </w:pPr>
          </w:p>
        </w:tc>
        <w:tc>
          <w:tcPr>
            <w:tcW w:w="2009" w:type="dxa"/>
          </w:tcPr>
          <w:p w14:paraId="4F7E5D98" w14:textId="77777777" w:rsidR="00266264" w:rsidRPr="008C2542" w:rsidRDefault="00266264" w:rsidP="00266264">
            <w:pPr>
              <w:spacing w:line="276" w:lineRule="auto"/>
              <w:rPr>
                <w:rFonts w:ascii="Arial" w:eastAsia="Arial" w:hAnsi="Arial" w:cs="Arial"/>
                <w:sz w:val="22"/>
                <w:szCs w:val="22"/>
              </w:rPr>
            </w:pPr>
          </w:p>
        </w:tc>
      </w:tr>
      <w:tr w:rsidR="00266264" w:rsidRPr="008C2542" w14:paraId="58598621" w14:textId="77777777" w:rsidTr="00266264">
        <w:trPr>
          <w:trHeight w:val="530"/>
        </w:trPr>
        <w:tc>
          <w:tcPr>
            <w:tcW w:w="2268" w:type="dxa"/>
          </w:tcPr>
          <w:p w14:paraId="58259A5D" w14:textId="77777777" w:rsidR="00266264" w:rsidRPr="008C2542" w:rsidRDefault="00266264" w:rsidP="00266264">
            <w:pPr>
              <w:spacing w:line="276" w:lineRule="auto"/>
              <w:rPr>
                <w:rFonts w:ascii="Arial" w:eastAsia="Arial" w:hAnsi="Arial" w:cs="Arial"/>
                <w:sz w:val="22"/>
                <w:szCs w:val="22"/>
              </w:rPr>
            </w:pPr>
          </w:p>
        </w:tc>
        <w:tc>
          <w:tcPr>
            <w:tcW w:w="3940" w:type="dxa"/>
          </w:tcPr>
          <w:p w14:paraId="359FBBC6" w14:textId="77777777" w:rsidR="00266264" w:rsidRPr="008C2542" w:rsidRDefault="00266264" w:rsidP="00266264">
            <w:pPr>
              <w:spacing w:line="276" w:lineRule="auto"/>
              <w:rPr>
                <w:rFonts w:ascii="Arial" w:eastAsia="Arial" w:hAnsi="Arial" w:cs="Arial"/>
                <w:sz w:val="22"/>
                <w:szCs w:val="22"/>
              </w:rPr>
            </w:pPr>
          </w:p>
        </w:tc>
        <w:tc>
          <w:tcPr>
            <w:tcW w:w="1984" w:type="dxa"/>
          </w:tcPr>
          <w:p w14:paraId="4BF37A8A" w14:textId="77777777" w:rsidR="00266264" w:rsidRPr="008C2542" w:rsidRDefault="00266264" w:rsidP="00266264">
            <w:pPr>
              <w:spacing w:line="276" w:lineRule="auto"/>
              <w:rPr>
                <w:rFonts w:ascii="Arial" w:eastAsia="Arial" w:hAnsi="Arial" w:cs="Arial"/>
                <w:sz w:val="22"/>
                <w:szCs w:val="22"/>
              </w:rPr>
            </w:pPr>
          </w:p>
        </w:tc>
        <w:tc>
          <w:tcPr>
            <w:tcW w:w="2009" w:type="dxa"/>
          </w:tcPr>
          <w:p w14:paraId="56B0D147" w14:textId="77777777" w:rsidR="00266264" w:rsidRPr="008C2542" w:rsidRDefault="00266264" w:rsidP="00266264">
            <w:pPr>
              <w:spacing w:line="276" w:lineRule="auto"/>
              <w:rPr>
                <w:rFonts w:ascii="Arial" w:eastAsia="Arial" w:hAnsi="Arial" w:cs="Arial"/>
                <w:sz w:val="22"/>
                <w:szCs w:val="22"/>
              </w:rPr>
            </w:pPr>
          </w:p>
        </w:tc>
      </w:tr>
      <w:tr w:rsidR="00266264" w:rsidRPr="008C2542" w14:paraId="39288FA5" w14:textId="77777777" w:rsidTr="00266264">
        <w:trPr>
          <w:trHeight w:val="530"/>
        </w:trPr>
        <w:tc>
          <w:tcPr>
            <w:tcW w:w="2268" w:type="dxa"/>
          </w:tcPr>
          <w:p w14:paraId="7D7B8B0F" w14:textId="77777777" w:rsidR="00266264" w:rsidRPr="008C2542" w:rsidRDefault="00266264" w:rsidP="00266264">
            <w:pPr>
              <w:spacing w:line="276" w:lineRule="auto"/>
              <w:rPr>
                <w:rFonts w:ascii="Arial" w:eastAsia="Arial" w:hAnsi="Arial" w:cs="Arial"/>
                <w:sz w:val="22"/>
                <w:szCs w:val="22"/>
              </w:rPr>
            </w:pPr>
          </w:p>
        </w:tc>
        <w:tc>
          <w:tcPr>
            <w:tcW w:w="3940" w:type="dxa"/>
          </w:tcPr>
          <w:p w14:paraId="0792ADF2" w14:textId="77777777" w:rsidR="00266264" w:rsidRPr="008C2542" w:rsidRDefault="00266264" w:rsidP="00266264">
            <w:pPr>
              <w:spacing w:line="276" w:lineRule="auto"/>
              <w:rPr>
                <w:rFonts w:ascii="Arial" w:eastAsia="Arial" w:hAnsi="Arial" w:cs="Arial"/>
                <w:sz w:val="22"/>
                <w:szCs w:val="22"/>
              </w:rPr>
            </w:pPr>
          </w:p>
        </w:tc>
        <w:tc>
          <w:tcPr>
            <w:tcW w:w="1984" w:type="dxa"/>
          </w:tcPr>
          <w:p w14:paraId="2127DB2F" w14:textId="77777777" w:rsidR="00266264" w:rsidRPr="008C2542" w:rsidRDefault="00266264" w:rsidP="00266264">
            <w:pPr>
              <w:spacing w:line="276" w:lineRule="auto"/>
              <w:rPr>
                <w:rFonts w:ascii="Arial" w:eastAsia="Arial" w:hAnsi="Arial" w:cs="Arial"/>
                <w:sz w:val="22"/>
                <w:szCs w:val="22"/>
              </w:rPr>
            </w:pPr>
          </w:p>
        </w:tc>
        <w:tc>
          <w:tcPr>
            <w:tcW w:w="2009" w:type="dxa"/>
          </w:tcPr>
          <w:p w14:paraId="11104B61" w14:textId="77777777" w:rsidR="00266264" w:rsidRPr="008C2542" w:rsidRDefault="00266264" w:rsidP="00266264">
            <w:pPr>
              <w:spacing w:line="276" w:lineRule="auto"/>
              <w:rPr>
                <w:rFonts w:ascii="Arial" w:eastAsia="Arial" w:hAnsi="Arial" w:cs="Arial"/>
                <w:sz w:val="22"/>
                <w:szCs w:val="22"/>
              </w:rPr>
            </w:pPr>
          </w:p>
        </w:tc>
      </w:tr>
      <w:tr w:rsidR="00266264" w:rsidRPr="008C2542" w14:paraId="4A546689" w14:textId="77777777" w:rsidTr="00266264">
        <w:trPr>
          <w:trHeight w:val="530"/>
        </w:trPr>
        <w:tc>
          <w:tcPr>
            <w:tcW w:w="2268" w:type="dxa"/>
          </w:tcPr>
          <w:p w14:paraId="641B8AC0" w14:textId="77777777" w:rsidR="00266264" w:rsidRPr="008C2542" w:rsidRDefault="00266264" w:rsidP="00266264">
            <w:pPr>
              <w:spacing w:line="276" w:lineRule="auto"/>
              <w:rPr>
                <w:rFonts w:ascii="Arial" w:eastAsia="Arial" w:hAnsi="Arial" w:cs="Arial"/>
                <w:sz w:val="22"/>
                <w:szCs w:val="22"/>
              </w:rPr>
            </w:pPr>
          </w:p>
        </w:tc>
        <w:tc>
          <w:tcPr>
            <w:tcW w:w="3940" w:type="dxa"/>
          </w:tcPr>
          <w:p w14:paraId="0FA6D17A" w14:textId="77777777" w:rsidR="00266264" w:rsidRPr="008C2542" w:rsidRDefault="00266264" w:rsidP="00266264">
            <w:pPr>
              <w:spacing w:line="276" w:lineRule="auto"/>
              <w:rPr>
                <w:rFonts w:ascii="Arial" w:eastAsia="Arial" w:hAnsi="Arial" w:cs="Arial"/>
                <w:sz w:val="22"/>
                <w:szCs w:val="22"/>
              </w:rPr>
            </w:pPr>
          </w:p>
        </w:tc>
        <w:tc>
          <w:tcPr>
            <w:tcW w:w="1984" w:type="dxa"/>
          </w:tcPr>
          <w:p w14:paraId="0DBEF41D" w14:textId="77777777" w:rsidR="00266264" w:rsidRPr="008C2542" w:rsidRDefault="00266264" w:rsidP="00266264">
            <w:pPr>
              <w:spacing w:line="276" w:lineRule="auto"/>
              <w:rPr>
                <w:rFonts w:ascii="Arial" w:eastAsia="Arial" w:hAnsi="Arial" w:cs="Arial"/>
                <w:sz w:val="22"/>
                <w:szCs w:val="22"/>
              </w:rPr>
            </w:pPr>
          </w:p>
        </w:tc>
        <w:tc>
          <w:tcPr>
            <w:tcW w:w="2009" w:type="dxa"/>
          </w:tcPr>
          <w:p w14:paraId="71A7B840" w14:textId="77777777" w:rsidR="00266264" w:rsidRPr="008C2542" w:rsidRDefault="00266264" w:rsidP="00266264">
            <w:pPr>
              <w:spacing w:line="276" w:lineRule="auto"/>
              <w:rPr>
                <w:rFonts w:ascii="Arial" w:eastAsia="Arial" w:hAnsi="Arial" w:cs="Arial"/>
                <w:sz w:val="22"/>
                <w:szCs w:val="22"/>
              </w:rPr>
            </w:pPr>
          </w:p>
        </w:tc>
      </w:tr>
      <w:tr w:rsidR="00266264" w:rsidRPr="008C2542" w14:paraId="3CAF3988" w14:textId="77777777" w:rsidTr="00266264">
        <w:trPr>
          <w:trHeight w:val="530"/>
        </w:trPr>
        <w:tc>
          <w:tcPr>
            <w:tcW w:w="2268" w:type="dxa"/>
          </w:tcPr>
          <w:p w14:paraId="22EE7634" w14:textId="77777777" w:rsidR="00266264" w:rsidRPr="008C2542" w:rsidRDefault="00266264" w:rsidP="00266264">
            <w:pPr>
              <w:spacing w:line="276" w:lineRule="auto"/>
              <w:rPr>
                <w:rFonts w:ascii="Arial" w:eastAsia="Arial" w:hAnsi="Arial" w:cs="Arial"/>
                <w:sz w:val="22"/>
                <w:szCs w:val="22"/>
              </w:rPr>
            </w:pPr>
          </w:p>
        </w:tc>
        <w:tc>
          <w:tcPr>
            <w:tcW w:w="3940" w:type="dxa"/>
          </w:tcPr>
          <w:p w14:paraId="313979F7" w14:textId="77777777" w:rsidR="00266264" w:rsidRPr="008C2542" w:rsidRDefault="00266264" w:rsidP="00266264">
            <w:pPr>
              <w:spacing w:line="276" w:lineRule="auto"/>
              <w:rPr>
                <w:rFonts w:ascii="Arial" w:eastAsia="Arial" w:hAnsi="Arial" w:cs="Arial"/>
                <w:sz w:val="22"/>
                <w:szCs w:val="22"/>
              </w:rPr>
            </w:pPr>
          </w:p>
        </w:tc>
        <w:tc>
          <w:tcPr>
            <w:tcW w:w="1984" w:type="dxa"/>
          </w:tcPr>
          <w:p w14:paraId="0508C0BE" w14:textId="77777777" w:rsidR="00266264" w:rsidRPr="008C2542" w:rsidRDefault="00266264" w:rsidP="00266264">
            <w:pPr>
              <w:spacing w:line="276" w:lineRule="auto"/>
              <w:rPr>
                <w:rFonts w:ascii="Arial" w:eastAsia="Arial" w:hAnsi="Arial" w:cs="Arial"/>
                <w:sz w:val="22"/>
                <w:szCs w:val="22"/>
              </w:rPr>
            </w:pPr>
          </w:p>
        </w:tc>
        <w:tc>
          <w:tcPr>
            <w:tcW w:w="2009" w:type="dxa"/>
          </w:tcPr>
          <w:p w14:paraId="3BD6DB7E" w14:textId="77777777" w:rsidR="00266264" w:rsidRPr="008C2542" w:rsidRDefault="00266264" w:rsidP="00266264">
            <w:pPr>
              <w:spacing w:line="276" w:lineRule="auto"/>
              <w:rPr>
                <w:rFonts w:ascii="Arial" w:eastAsia="Arial" w:hAnsi="Arial" w:cs="Arial"/>
                <w:sz w:val="22"/>
                <w:szCs w:val="22"/>
              </w:rPr>
            </w:pPr>
          </w:p>
        </w:tc>
      </w:tr>
      <w:tr w:rsidR="00266264" w:rsidRPr="008C2542" w14:paraId="5F11BDAF" w14:textId="77777777" w:rsidTr="00266264">
        <w:trPr>
          <w:trHeight w:val="530"/>
        </w:trPr>
        <w:tc>
          <w:tcPr>
            <w:tcW w:w="2268" w:type="dxa"/>
          </w:tcPr>
          <w:p w14:paraId="293ED832" w14:textId="77777777" w:rsidR="00266264" w:rsidRPr="008C2542" w:rsidRDefault="00266264" w:rsidP="00266264">
            <w:pPr>
              <w:spacing w:line="276" w:lineRule="auto"/>
              <w:rPr>
                <w:rFonts w:ascii="Arial" w:eastAsia="Arial" w:hAnsi="Arial" w:cs="Arial"/>
                <w:sz w:val="22"/>
                <w:szCs w:val="22"/>
              </w:rPr>
            </w:pPr>
          </w:p>
        </w:tc>
        <w:tc>
          <w:tcPr>
            <w:tcW w:w="3940" w:type="dxa"/>
          </w:tcPr>
          <w:p w14:paraId="6AF8BC12" w14:textId="77777777" w:rsidR="00266264" w:rsidRPr="008C2542" w:rsidRDefault="00266264" w:rsidP="00266264">
            <w:pPr>
              <w:spacing w:line="276" w:lineRule="auto"/>
              <w:rPr>
                <w:rFonts w:ascii="Arial" w:eastAsia="Arial" w:hAnsi="Arial" w:cs="Arial"/>
                <w:sz w:val="22"/>
                <w:szCs w:val="22"/>
              </w:rPr>
            </w:pPr>
          </w:p>
        </w:tc>
        <w:tc>
          <w:tcPr>
            <w:tcW w:w="1984" w:type="dxa"/>
          </w:tcPr>
          <w:p w14:paraId="6353EA6F" w14:textId="77777777" w:rsidR="00266264" w:rsidRPr="008C2542" w:rsidRDefault="00266264" w:rsidP="00266264">
            <w:pPr>
              <w:spacing w:line="276" w:lineRule="auto"/>
              <w:rPr>
                <w:rFonts w:ascii="Arial" w:eastAsia="Arial" w:hAnsi="Arial" w:cs="Arial"/>
                <w:sz w:val="22"/>
                <w:szCs w:val="22"/>
              </w:rPr>
            </w:pPr>
          </w:p>
        </w:tc>
        <w:tc>
          <w:tcPr>
            <w:tcW w:w="2009" w:type="dxa"/>
          </w:tcPr>
          <w:p w14:paraId="255593BF" w14:textId="77777777" w:rsidR="00266264" w:rsidRPr="008C2542" w:rsidRDefault="00266264" w:rsidP="00266264">
            <w:pPr>
              <w:spacing w:line="276" w:lineRule="auto"/>
              <w:rPr>
                <w:rFonts w:ascii="Arial" w:eastAsia="Arial" w:hAnsi="Arial" w:cs="Arial"/>
                <w:sz w:val="22"/>
                <w:szCs w:val="22"/>
              </w:rPr>
            </w:pPr>
          </w:p>
        </w:tc>
      </w:tr>
      <w:tr w:rsidR="00266264" w:rsidRPr="008C2542" w14:paraId="42D8A6D5" w14:textId="77777777" w:rsidTr="00266264">
        <w:trPr>
          <w:trHeight w:val="530"/>
        </w:trPr>
        <w:tc>
          <w:tcPr>
            <w:tcW w:w="2268" w:type="dxa"/>
          </w:tcPr>
          <w:p w14:paraId="46A6BE5C" w14:textId="77777777" w:rsidR="00266264" w:rsidRPr="008C2542" w:rsidRDefault="00266264" w:rsidP="00266264">
            <w:pPr>
              <w:spacing w:line="276" w:lineRule="auto"/>
              <w:rPr>
                <w:rFonts w:ascii="Arial" w:eastAsia="Arial" w:hAnsi="Arial" w:cs="Arial"/>
                <w:sz w:val="22"/>
                <w:szCs w:val="22"/>
              </w:rPr>
            </w:pPr>
          </w:p>
        </w:tc>
        <w:tc>
          <w:tcPr>
            <w:tcW w:w="3940" w:type="dxa"/>
          </w:tcPr>
          <w:p w14:paraId="05E1BCD2" w14:textId="77777777" w:rsidR="00266264" w:rsidRPr="008C2542" w:rsidRDefault="00266264" w:rsidP="00266264">
            <w:pPr>
              <w:spacing w:line="276" w:lineRule="auto"/>
              <w:rPr>
                <w:rFonts w:ascii="Arial" w:eastAsia="Arial" w:hAnsi="Arial" w:cs="Arial"/>
                <w:sz w:val="22"/>
                <w:szCs w:val="22"/>
              </w:rPr>
            </w:pPr>
          </w:p>
        </w:tc>
        <w:tc>
          <w:tcPr>
            <w:tcW w:w="1984" w:type="dxa"/>
          </w:tcPr>
          <w:p w14:paraId="40157F42" w14:textId="77777777" w:rsidR="00266264" w:rsidRPr="008C2542" w:rsidRDefault="00266264" w:rsidP="00266264">
            <w:pPr>
              <w:spacing w:line="276" w:lineRule="auto"/>
              <w:rPr>
                <w:rFonts w:ascii="Arial" w:eastAsia="Arial" w:hAnsi="Arial" w:cs="Arial"/>
                <w:sz w:val="22"/>
                <w:szCs w:val="22"/>
              </w:rPr>
            </w:pPr>
          </w:p>
        </w:tc>
        <w:tc>
          <w:tcPr>
            <w:tcW w:w="2009" w:type="dxa"/>
          </w:tcPr>
          <w:p w14:paraId="13BFDEF2" w14:textId="77777777" w:rsidR="00266264" w:rsidRPr="008C2542" w:rsidRDefault="00266264" w:rsidP="00266264">
            <w:pPr>
              <w:spacing w:line="276" w:lineRule="auto"/>
              <w:rPr>
                <w:rFonts w:ascii="Arial" w:eastAsia="Arial" w:hAnsi="Arial" w:cs="Arial"/>
                <w:sz w:val="22"/>
                <w:szCs w:val="22"/>
              </w:rPr>
            </w:pPr>
          </w:p>
        </w:tc>
      </w:tr>
      <w:tr w:rsidR="00266264" w:rsidRPr="008C2542" w14:paraId="53C808CB" w14:textId="77777777" w:rsidTr="00266264">
        <w:trPr>
          <w:trHeight w:val="530"/>
        </w:trPr>
        <w:tc>
          <w:tcPr>
            <w:tcW w:w="2268" w:type="dxa"/>
          </w:tcPr>
          <w:p w14:paraId="0C8506B5" w14:textId="77777777" w:rsidR="00266264" w:rsidRPr="008C2542" w:rsidRDefault="00266264" w:rsidP="00266264">
            <w:pPr>
              <w:spacing w:line="276" w:lineRule="auto"/>
              <w:rPr>
                <w:rFonts w:ascii="Arial" w:eastAsia="Arial" w:hAnsi="Arial" w:cs="Arial"/>
                <w:sz w:val="22"/>
                <w:szCs w:val="22"/>
              </w:rPr>
            </w:pPr>
          </w:p>
        </w:tc>
        <w:tc>
          <w:tcPr>
            <w:tcW w:w="3940" w:type="dxa"/>
          </w:tcPr>
          <w:p w14:paraId="665F129C" w14:textId="77777777" w:rsidR="00266264" w:rsidRPr="008C2542" w:rsidRDefault="00266264" w:rsidP="00266264">
            <w:pPr>
              <w:spacing w:line="276" w:lineRule="auto"/>
              <w:rPr>
                <w:rFonts w:ascii="Arial" w:eastAsia="Arial" w:hAnsi="Arial" w:cs="Arial"/>
                <w:sz w:val="22"/>
                <w:szCs w:val="22"/>
              </w:rPr>
            </w:pPr>
          </w:p>
        </w:tc>
        <w:tc>
          <w:tcPr>
            <w:tcW w:w="1984" w:type="dxa"/>
          </w:tcPr>
          <w:p w14:paraId="6859E81A" w14:textId="77777777" w:rsidR="00266264" w:rsidRPr="008C2542" w:rsidRDefault="00266264" w:rsidP="00266264">
            <w:pPr>
              <w:spacing w:line="276" w:lineRule="auto"/>
              <w:rPr>
                <w:rFonts w:ascii="Arial" w:eastAsia="Arial" w:hAnsi="Arial" w:cs="Arial"/>
                <w:sz w:val="22"/>
                <w:szCs w:val="22"/>
              </w:rPr>
            </w:pPr>
          </w:p>
        </w:tc>
        <w:tc>
          <w:tcPr>
            <w:tcW w:w="2009" w:type="dxa"/>
          </w:tcPr>
          <w:p w14:paraId="5C2A09D5" w14:textId="77777777" w:rsidR="00266264" w:rsidRPr="008C2542" w:rsidRDefault="00266264" w:rsidP="00266264">
            <w:pPr>
              <w:spacing w:line="276" w:lineRule="auto"/>
              <w:rPr>
                <w:rFonts w:ascii="Arial" w:eastAsia="Arial" w:hAnsi="Arial" w:cs="Arial"/>
                <w:sz w:val="22"/>
                <w:szCs w:val="22"/>
              </w:rPr>
            </w:pPr>
          </w:p>
        </w:tc>
      </w:tr>
      <w:tr w:rsidR="00266264" w:rsidRPr="008C2542" w14:paraId="1F8793A1" w14:textId="77777777" w:rsidTr="00266264">
        <w:trPr>
          <w:trHeight w:val="530"/>
        </w:trPr>
        <w:tc>
          <w:tcPr>
            <w:tcW w:w="2268" w:type="dxa"/>
          </w:tcPr>
          <w:p w14:paraId="3C063A79" w14:textId="77777777" w:rsidR="00266264" w:rsidRPr="008C2542" w:rsidRDefault="00266264" w:rsidP="00266264">
            <w:pPr>
              <w:spacing w:line="276" w:lineRule="auto"/>
              <w:rPr>
                <w:rFonts w:ascii="Arial" w:eastAsia="Arial" w:hAnsi="Arial" w:cs="Arial"/>
                <w:sz w:val="22"/>
                <w:szCs w:val="22"/>
              </w:rPr>
            </w:pPr>
          </w:p>
        </w:tc>
        <w:tc>
          <w:tcPr>
            <w:tcW w:w="3940" w:type="dxa"/>
          </w:tcPr>
          <w:p w14:paraId="55FE0EEB" w14:textId="77777777" w:rsidR="00266264" w:rsidRPr="008C2542" w:rsidRDefault="00266264" w:rsidP="00266264">
            <w:pPr>
              <w:spacing w:line="276" w:lineRule="auto"/>
              <w:rPr>
                <w:rFonts w:ascii="Arial" w:eastAsia="Arial" w:hAnsi="Arial" w:cs="Arial"/>
                <w:sz w:val="22"/>
                <w:szCs w:val="22"/>
              </w:rPr>
            </w:pPr>
          </w:p>
        </w:tc>
        <w:tc>
          <w:tcPr>
            <w:tcW w:w="1984" w:type="dxa"/>
          </w:tcPr>
          <w:p w14:paraId="0E8F3AD8" w14:textId="77777777" w:rsidR="00266264" w:rsidRPr="008C2542" w:rsidRDefault="00266264" w:rsidP="00266264">
            <w:pPr>
              <w:spacing w:line="276" w:lineRule="auto"/>
              <w:rPr>
                <w:rFonts w:ascii="Arial" w:eastAsia="Arial" w:hAnsi="Arial" w:cs="Arial"/>
                <w:sz w:val="22"/>
                <w:szCs w:val="22"/>
              </w:rPr>
            </w:pPr>
          </w:p>
        </w:tc>
        <w:tc>
          <w:tcPr>
            <w:tcW w:w="2009" w:type="dxa"/>
          </w:tcPr>
          <w:p w14:paraId="27D13268" w14:textId="77777777" w:rsidR="00266264" w:rsidRPr="008C2542" w:rsidRDefault="00266264" w:rsidP="00266264">
            <w:pPr>
              <w:spacing w:line="276" w:lineRule="auto"/>
              <w:rPr>
                <w:rFonts w:ascii="Arial" w:eastAsia="Arial" w:hAnsi="Arial" w:cs="Arial"/>
                <w:sz w:val="22"/>
                <w:szCs w:val="22"/>
              </w:rPr>
            </w:pPr>
          </w:p>
        </w:tc>
      </w:tr>
      <w:tr w:rsidR="00266264" w:rsidRPr="008C2542" w14:paraId="4BD308C3" w14:textId="77777777" w:rsidTr="00266264">
        <w:trPr>
          <w:trHeight w:val="530"/>
        </w:trPr>
        <w:tc>
          <w:tcPr>
            <w:tcW w:w="2268" w:type="dxa"/>
          </w:tcPr>
          <w:p w14:paraId="2F3744C8" w14:textId="77777777" w:rsidR="00266264" w:rsidRPr="008C2542" w:rsidRDefault="00266264" w:rsidP="00266264">
            <w:pPr>
              <w:spacing w:line="276" w:lineRule="auto"/>
              <w:rPr>
                <w:rFonts w:ascii="Arial" w:eastAsia="Arial" w:hAnsi="Arial" w:cs="Arial"/>
                <w:sz w:val="22"/>
                <w:szCs w:val="22"/>
              </w:rPr>
            </w:pPr>
          </w:p>
        </w:tc>
        <w:tc>
          <w:tcPr>
            <w:tcW w:w="3940" w:type="dxa"/>
          </w:tcPr>
          <w:p w14:paraId="76567675" w14:textId="77777777" w:rsidR="00266264" w:rsidRPr="008C2542" w:rsidRDefault="00266264" w:rsidP="00266264">
            <w:pPr>
              <w:spacing w:line="276" w:lineRule="auto"/>
              <w:rPr>
                <w:rFonts w:ascii="Arial" w:eastAsia="Arial" w:hAnsi="Arial" w:cs="Arial"/>
                <w:sz w:val="22"/>
                <w:szCs w:val="22"/>
              </w:rPr>
            </w:pPr>
          </w:p>
        </w:tc>
        <w:tc>
          <w:tcPr>
            <w:tcW w:w="1984" w:type="dxa"/>
          </w:tcPr>
          <w:p w14:paraId="6E0B637B" w14:textId="77777777" w:rsidR="00266264" w:rsidRPr="008C2542" w:rsidRDefault="00266264" w:rsidP="00266264">
            <w:pPr>
              <w:spacing w:line="276" w:lineRule="auto"/>
              <w:rPr>
                <w:rFonts w:ascii="Arial" w:eastAsia="Arial" w:hAnsi="Arial" w:cs="Arial"/>
                <w:sz w:val="22"/>
                <w:szCs w:val="22"/>
              </w:rPr>
            </w:pPr>
          </w:p>
        </w:tc>
        <w:tc>
          <w:tcPr>
            <w:tcW w:w="2009" w:type="dxa"/>
          </w:tcPr>
          <w:p w14:paraId="45F464FD" w14:textId="77777777" w:rsidR="00266264" w:rsidRPr="008C2542" w:rsidRDefault="00266264" w:rsidP="00266264">
            <w:pPr>
              <w:spacing w:line="276" w:lineRule="auto"/>
              <w:rPr>
                <w:rFonts w:ascii="Arial" w:eastAsia="Arial" w:hAnsi="Arial" w:cs="Arial"/>
                <w:sz w:val="22"/>
                <w:szCs w:val="22"/>
              </w:rPr>
            </w:pPr>
          </w:p>
        </w:tc>
      </w:tr>
      <w:tr w:rsidR="00266264" w:rsidRPr="008C2542" w14:paraId="581C165B" w14:textId="77777777" w:rsidTr="00266264">
        <w:trPr>
          <w:trHeight w:val="530"/>
        </w:trPr>
        <w:tc>
          <w:tcPr>
            <w:tcW w:w="2268" w:type="dxa"/>
          </w:tcPr>
          <w:p w14:paraId="7A040C49" w14:textId="77777777" w:rsidR="00266264" w:rsidRPr="008C2542" w:rsidRDefault="00266264" w:rsidP="00266264">
            <w:pPr>
              <w:spacing w:line="276" w:lineRule="auto"/>
              <w:rPr>
                <w:rFonts w:ascii="Arial" w:eastAsia="Arial" w:hAnsi="Arial" w:cs="Arial"/>
                <w:sz w:val="22"/>
                <w:szCs w:val="22"/>
              </w:rPr>
            </w:pPr>
          </w:p>
        </w:tc>
        <w:tc>
          <w:tcPr>
            <w:tcW w:w="3940" w:type="dxa"/>
          </w:tcPr>
          <w:p w14:paraId="0858387F" w14:textId="77777777" w:rsidR="00266264" w:rsidRPr="008C2542" w:rsidRDefault="00266264" w:rsidP="00266264">
            <w:pPr>
              <w:spacing w:line="276" w:lineRule="auto"/>
              <w:rPr>
                <w:rFonts w:ascii="Arial" w:eastAsia="Arial" w:hAnsi="Arial" w:cs="Arial"/>
                <w:sz w:val="22"/>
                <w:szCs w:val="22"/>
              </w:rPr>
            </w:pPr>
          </w:p>
        </w:tc>
        <w:tc>
          <w:tcPr>
            <w:tcW w:w="1984" w:type="dxa"/>
          </w:tcPr>
          <w:p w14:paraId="3B7C09DF" w14:textId="77777777" w:rsidR="00266264" w:rsidRPr="008C2542" w:rsidRDefault="00266264" w:rsidP="00266264">
            <w:pPr>
              <w:spacing w:line="276" w:lineRule="auto"/>
              <w:rPr>
                <w:rFonts w:ascii="Arial" w:eastAsia="Arial" w:hAnsi="Arial" w:cs="Arial"/>
                <w:sz w:val="22"/>
                <w:szCs w:val="22"/>
              </w:rPr>
            </w:pPr>
          </w:p>
        </w:tc>
        <w:tc>
          <w:tcPr>
            <w:tcW w:w="2009" w:type="dxa"/>
          </w:tcPr>
          <w:p w14:paraId="20939086" w14:textId="77777777" w:rsidR="00266264" w:rsidRPr="008C2542" w:rsidRDefault="00266264" w:rsidP="00266264">
            <w:pPr>
              <w:spacing w:line="276" w:lineRule="auto"/>
              <w:rPr>
                <w:rFonts w:ascii="Arial" w:eastAsia="Arial" w:hAnsi="Arial" w:cs="Arial"/>
                <w:sz w:val="22"/>
                <w:szCs w:val="22"/>
              </w:rPr>
            </w:pPr>
          </w:p>
        </w:tc>
      </w:tr>
      <w:tr w:rsidR="00266264" w:rsidRPr="008C2542" w14:paraId="5AB56C5B" w14:textId="77777777" w:rsidTr="00266264">
        <w:trPr>
          <w:trHeight w:val="530"/>
        </w:trPr>
        <w:tc>
          <w:tcPr>
            <w:tcW w:w="2268" w:type="dxa"/>
          </w:tcPr>
          <w:p w14:paraId="48928B4F" w14:textId="77777777" w:rsidR="00266264" w:rsidRPr="008C2542" w:rsidRDefault="00266264" w:rsidP="00266264">
            <w:pPr>
              <w:spacing w:line="276" w:lineRule="auto"/>
              <w:rPr>
                <w:rFonts w:ascii="Arial" w:eastAsia="Arial" w:hAnsi="Arial" w:cs="Arial"/>
                <w:sz w:val="22"/>
                <w:szCs w:val="22"/>
              </w:rPr>
            </w:pPr>
          </w:p>
        </w:tc>
        <w:tc>
          <w:tcPr>
            <w:tcW w:w="3940" w:type="dxa"/>
          </w:tcPr>
          <w:p w14:paraId="38F71EE8" w14:textId="77777777" w:rsidR="00266264" w:rsidRPr="008C2542" w:rsidRDefault="00266264" w:rsidP="00266264">
            <w:pPr>
              <w:spacing w:line="276" w:lineRule="auto"/>
              <w:rPr>
                <w:rFonts w:ascii="Arial" w:eastAsia="Arial" w:hAnsi="Arial" w:cs="Arial"/>
                <w:sz w:val="22"/>
                <w:szCs w:val="22"/>
              </w:rPr>
            </w:pPr>
          </w:p>
        </w:tc>
        <w:tc>
          <w:tcPr>
            <w:tcW w:w="1984" w:type="dxa"/>
          </w:tcPr>
          <w:p w14:paraId="7B696F83" w14:textId="77777777" w:rsidR="00266264" w:rsidRPr="008C2542" w:rsidRDefault="00266264" w:rsidP="00266264">
            <w:pPr>
              <w:spacing w:line="276" w:lineRule="auto"/>
              <w:rPr>
                <w:rFonts w:ascii="Arial" w:eastAsia="Arial" w:hAnsi="Arial" w:cs="Arial"/>
                <w:sz w:val="22"/>
                <w:szCs w:val="22"/>
              </w:rPr>
            </w:pPr>
          </w:p>
        </w:tc>
        <w:tc>
          <w:tcPr>
            <w:tcW w:w="2009" w:type="dxa"/>
          </w:tcPr>
          <w:p w14:paraId="16E7EE80" w14:textId="77777777" w:rsidR="00266264" w:rsidRPr="008C2542" w:rsidRDefault="00266264" w:rsidP="00266264">
            <w:pPr>
              <w:spacing w:line="276" w:lineRule="auto"/>
              <w:rPr>
                <w:rFonts w:ascii="Arial" w:eastAsia="Arial" w:hAnsi="Arial" w:cs="Arial"/>
                <w:sz w:val="22"/>
                <w:szCs w:val="22"/>
              </w:rPr>
            </w:pPr>
          </w:p>
        </w:tc>
      </w:tr>
      <w:tr w:rsidR="00266264" w:rsidRPr="008C2542" w14:paraId="24B37FE5" w14:textId="77777777" w:rsidTr="00266264">
        <w:trPr>
          <w:trHeight w:val="530"/>
        </w:trPr>
        <w:tc>
          <w:tcPr>
            <w:tcW w:w="2268" w:type="dxa"/>
          </w:tcPr>
          <w:p w14:paraId="7D0AC050" w14:textId="77777777" w:rsidR="00266264" w:rsidRPr="008C2542" w:rsidRDefault="00266264" w:rsidP="00266264">
            <w:pPr>
              <w:spacing w:line="276" w:lineRule="auto"/>
              <w:rPr>
                <w:rFonts w:ascii="Arial" w:eastAsia="Arial" w:hAnsi="Arial" w:cs="Arial"/>
                <w:sz w:val="22"/>
                <w:szCs w:val="22"/>
              </w:rPr>
            </w:pPr>
          </w:p>
        </w:tc>
        <w:tc>
          <w:tcPr>
            <w:tcW w:w="3940" w:type="dxa"/>
          </w:tcPr>
          <w:p w14:paraId="2080B46D" w14:textId="77777777" w:rsidR="00266264" w:rsidRPr="008C2542" w:rsidRDefault="00266264" w:rsidP="00266264">
            <w:pPr>
              <w:spacing w:line="276" w:lineRule="auto"/>
              <w:rPr>
                <w:rFonts w:ascii="Arial" w:eastAsia="Arial" w:hAnsi="Arial" w:cs="Arial"/>
                <w:sz w:val="22"/>
                <w:szCs w:val="22"/>
              </w:rPr>
            </w:pPr>
          </w:p>
        </w:tc>
        <w:tc>
          <w:tcPr>
            <w:tcW w:w="1984" w:type="dxa"/>
          </w:tcPr>
          <w:p w14:paraId="04967AB7" w14:textId="77777777" w:rsidR="00266264" w:rsidRPr="008C2542" w:rsidRDefault="00266264" w:rsidP="00266264">
            <w:pPr>
              <w:spacing w:line="276" w:lineRule="auto"/>
              <w:rPr>
                <w:rFonts w:ascii="Arial" w:eastAsia="Arial" w:hAnsi="Arial" w:cs="Arial"/>
                <w:sz w:val="22"/>
                <w:szCs w:val="22"/>
              </w:rPr>
            </w:pPr>
          </w:p>
        </w:tc>
        <w:tc>
          <w:tcPr>
            <w:tcW w:w="2009" w:type="dxa"/>
          </w:tcPr>
          <w:p w14:paraId="1BEE6C0A" w14:textId="77777777" w:rsidR="00266264" w:rsidRPr="008C2542" w:rsidRDefault="00266264" w:rsidP="00266264">
            <w:pPr>
              <w:spacing w:line="276" w:lineRule="auto"/>
              <w:rPr>
                <w:rFonts w:ascii="Arial" w:eastAsia="Arial" w:hAnsi="Arial" w:cs="Arial"/>
                <w:sz w:val="22"/>
                <w:szCs w:val="22"/>
              </w:rPr>
            </w:pPr>
          </w:p>
        </w:tc>
      </w:tr>
      <w:tr w:rsidR="00266264" w:rsidRPr="008C2542" w14:paraId="1794ECF9" w14:textId="77777777" w:rsidTr="00266264">
        <w:trPr>
          <w:trHeight w:val="530"/>
        </w:trPr>
        <w:tc>
          <w:tcPr>
            <w:tcW w:w="2268" w:type="dxa"/>
          </w:tcPr>
          <w:p w14:paraId="153E39E1" w14:textId="77777777" w:rsidR="00266264" w:rsidRPr="008C2542" w:rsidRDefault="00266264" w:rsidP="00266264">
            <w:pPr>
              <w:spacing w:line="276" w:lineRule="auto"/>
              <w:rPr>
                <w:rFonts w:ascii="Arial" w:eastAsia="Arial" w:hAnsi="Arial" w:cs="Arial"/>
                <w:sz w:val="22"/>
                <w:szCs w:val="22"/>
              </w:rPr>
            </w:pPr>
          </w:p>
        </w:tc>
        <w:tc>
          <w:tcPr>
            <w:tcW w:w="3940" w:type="dxa"/>
          </w:tcPr>
          <w:p w14:paraId="0F3F1D5F" w14:textId="77777777" w:rsidR="00266264" w:rsidRPr="008C2542" w:rsidRDefault="00266264" w:rsidP="00266264">
            <w:pPr>
              <w:spacing w:line="276" w:lineRule="auto"/>
              <w:rPr>
                <w:rFonts w:ascii="Arial" w:eastAsia="Arial" w:hAnsi="Arial" w:cs="Arial"/>
                <w:sz w:val="22"/>
                <w:szCs w:val="22"/>
              </w:rPr>
            </w:pPr>
          </w:p>
        </w:tc>
        <w:tc>
          <w:tcPr>
            <w:tcW w:w="1984" w:type="dxa"/>
          </w:tcPr>
          <w:p w14:paraId="03567492" w14:textId="77777777" w:rsidR="00266264" w:rsidRPr="008C2542" w:rsidRDefault="00266264" w:rsidP="00266264">
            <w:pPr>
              <w:spacing w:line="276" w:lineRule="auto"/>
              <w:rPr>
                <w:rFonts w:ascii="Arial" w:eastAsia="Arial" w:hAnsi="Arial" w:cs="Arial"/>
                <w:sz w:val="22"/>
                <w:szCs w:val="22"/>
              </w:rPr>
            </w:pPr>
          </w:p>
        </w:tc>
        <w:tc>
          <w:tcPr>
            <w:tcW w:w="2009" w:type="dxa"/>
          </w:tcPr>
          <w:p w14:paraId="26C2BB37" w14:textId="77777777" w:rsidR="00266264" w:rsidRPr="008C2542" w:rsidRDefault="00266264" w:rsidP="00266264">
            <w:pPr>
              <w:spacing w:line="276" w:lineRule="auto"/>
              <w:rPr>
                <w:rFonts w:ascii="Arial" w:eastAsia="Arial" w:hAnsi="Arial" w:cs="Arial"/>
                <w:sz w:val="22"/>
                <w:szCs w:val="22"/>
              </w:rPr>
            </w:pPr>
          </w:p>
        </w:tc>
      </w:tr>
      <w:tr w:rsidR="00266264" w:rsidRPr="008C2542" w14:paraId="06443292" w14:textId="77777777" w:rsidTr="00266264">
        <w:trPr>
          <w:trHeight w:val="530"/>
        </w:trPr>
        <w:tc>
          <w:tcPr>
            <w:tcW w:w="2268" w:type="dxa"/>
          </w:tcPr>
          <w:p w14:paraId="4753C494" w14:textId="77777777" w:rsidR="00266264" w:rsidRPr="008C2542" w:rsidRDefault="00266264" w:rsidP="00266264">
            <w:pPr>
              <w:spacing w:line="276" w:lineRule="auto"/>
              <w:rPr>
                <w:rFonts w:ascii="Arial" w:eastAsia="Arial" w:hAnsi="Arial" w:cs="Arial"/>
                <w:sz w:val="22"/>
                <w:szCs w:val="22"/>
              </w:rPr>
            </w:pPr>
          </w:p>
        </w:tc>
        <w:tc>
          <w:tcPr>
            <w:tcW w:w="3940" w:type="dxa"/>
          </w:tcPr>
          <w:p w14:paraId="73A93D7A" w14:textId="77777777" w:rsidR="00266264" w:rsidRPr="008C2542" w:rsidRDefault="00266264" w:rsidP="00266264">
            <w:pPr>
              <w:spacing w:line="276" w:lineRule="auto"/>
              <w:rPr>
                <w:rFonts w:ascii="Arial" w:eastAsia="Arial" w:hAnsi="Arial" w:cs="Arial"/>
                <w:sz w:val="22"/>
                <w:szCs w:val="22"/>
              </w:rPr>
            </w:pPr>
          </w:p>
        </w:tc>
        <w:tc>
          <w:tcPr>
            <w:tcW w:w="1984" w:type="dxa"/>
          </w:tcPr>
          <w:p w14:paraId="3EA857BF" w14:textId="77777777" w:rsidR="00266264" w:rsidRPr="008C2542" w:rsidRDefault="00266264" w:rsidP="00266264">
            <w:pPr>
              <w:spacing w:line="276" w:lineRule="auto"/>
              <w:rPr>
                <w:rFonts w:ascii="Arial" w:eastAsia="Arial" w:hAnsi="Arial" w:cs="Arial"/>
                <w:sz w:val="22"/>
                <w:szCs w:val="22"/>
              </w:rPr>
            </w:pPr>
          </w:p>
        </w:tc>
        <w:tc>
          <w:tcPr>
            <w:tcW w:w="2009" w:type="dxa"/>
          </w:tcPr>
          <w:p w14:paraId="5B3B1FEA" w14:textId="77777777" w:rsidR="00266264" w:rsidRPr="008C2542" w:rsidRDefault="00266264" w:rsidP="00266264">
            <w:pPr>
              <w:spacing w:line="276" w:lineRule="auto"/>
              <w:rPr>
                <w:rFonts w:ascii="Arial" w:eastAsia="Arial" w:hAnsi="Arial" w:cs="Arial"/>
                <w:sz w:val="22"/>
                <w:szCs w:val="22"/>
              </w:rPr>
            </w:pPr>
          </w:p>
        </w:tc>
      </w:tr>
      <w:tr w:rsidR="00266264" w:rsidRPr="008C2542" w14:paraId="39CDABB5" w14:textId="77777777" w:rsidTr="00266264">
        <w:trPr>
          <w:trHeight w:val="530"/>
        </w:trPr>
        <w:tc>
          <w:tcPr>
            <w:tcW w:w="2268" w:type="dxa"/>
          </w:tcPr>
          <w:p w14:paraId="245432CE" w14:textId="77777777" w:rsidR="00266264" w:rsidRPr="008C2542" w:rsidRDefault="00266264" w:rsidP="00266264">
            <w:pPr>
              <w:spacing w:line="276" w:lineRule="auto"/>
              <w:rPr>
                <w:rFonts w:ascii="Arial" w:eastAsia="Arial" w:hAnsi="Arial" w:cs="Arial"/>
                <w:sz w:val="22"/>
                <w:szCs w:val="22"/>
              </w:rPr>
            </w:pPr>
          </w:p>
        </w:tc>
        <w:tc>
          <w:tcPr>
            <w:tcW w:w="3940" w:type="dxa"/>
          </w:tcPr>
          <w:p w14:paraId="4D2DC90D" w14:textId="77777777" w:rsidR="00266264" w:rsidRPr="008C2542" w:rsidRDefault="00266264" w:rsidP="00266264">
            <w:pPr>
              <w:spacing w:line="276" w:lineRule="auto"/>
              <w:rPr>
                <w:rFonts w:ascii="Arial" w:eastAsia="Arial" w:hAnsi="Arial" w:cs="Arial"/>
                <w:sz w:val="22"/>
                <w:szCs w:val="22"/>
              </w:rPr>
            </w:pPr>
          </w:p>
        </w:tc>
        <w:tc>
          <w:tcPr>
            <w:tcW w:w="1984" w:type="dxa"/>
          </w:tcPr>
          <w:p w14:paraId="7086C4BF" w14:textId="77777777" w:rsidR="00266264" w:rsidRPr="008C2542" w:rsidRDefault="00266264" w:rsidP="00266264">
            <w:pPr>
              <w:spacing w:line="276" w:lineRule="auto"/>
              <w:rPr>
                <w:rFonts w:ascii="Arial" w:eastAsia="Arial" w:hAnsi="Arial" w:cs="Arial"/>
                <w:sz w:val="22"/>
                <w:szCs w:val="22"/>
              </w:rPr>
            </w:pPr>
          </w:p>
        </w:tc>
        <w:tc>
          <w:tcPr>
            <w:tcW w:w="2009" w:type="dxa"/>
          </w:tcPr>
          <w:p w14:paraId="7D36C918" w14:textId="77777777" w:rsidR="00266264" w:rsidRPr="008C2542" w:rsidRDefault="00266264" w:rsidP="00266264">
            <w:pPr>
              <w:spacing w:line="276" w:lineRule="auto"/>
              <w:rPr>
                <w:rFonts w:ascii="Arial" w:eastAsia="Arial" w:hAnsi="Arial" w:cs="Arial"/>
                <w:sz w:val="22"/>
                <w:szCs w:val="22"/>
              </w:rPr>
            </w:pPr>
          </w:p>
        </w:tc>
      </w:tr>
      <w:tr w:rsidR="00266264" w:rsidRPr="008C2542" w14:paraId="21C46E30" w14:textId="77777777" w:rsidTr="00266264">
        <w:trPr>
          <w:trHeight w:val="530"/>
        </w:trPr>
        <w:tc>
          <w:tcPr>
            <w:tcW w:w="2268" w:type="dxa"/>
          </w:tcPr>
          <w:p w14:paraId="333966A5" w14:textId="77777777" w:rsidR="00266264" w:rsidRPr="008C2542" w:rsidRDefault="00266264" w:rsidP="00266264">
            <w:pPr>
              <w:spacing w:line="276" w:lineRule="auto"/>
              <w:rPr>
                <w:rFonts w:ascii="Arial" w:eastAsia="Arial" w:hAnsi="Arial" w:cs="Arial"/>
                <w:sz w:val="22"/>
                <w:szCs w:val="22"/>
              </w:rPr>
            </w:pPr>
          </w:p>
        </w:tc>
        <w:tc>
          <w:tcPr>
            <w:tcW w:w="3940" w:type="dxa"/>
          </w:tcPr>
          <w:p w14:paraId="3C23939F" w14:textId="77777777" w:rsidR="00266264" w:rsidRPr="008C2542" w:rsidRDefault="00266264" w:rsidP="00266264">
            <w:pPr>
              <w:spacing w:line="276" w:lineRule="auto"/>
              <w:rPr>
                <w:rFonts w:ascii="Arial" w:eastAsia="Arial" w:hAnsi="Arial" w:cs="Arial"/>
                <w:sz w:val="22"/>
                <w:szCs w:val="22"/>
              </w:rPr>
            </w:pPr>
          </w:p>
        </w:tc>
        <w:tc>
          <w:tcPr>
            <w:tcW w:w="1984" w:type="dxa"/>
          </w:tcPr>
          <w:p w14:paraId="3BE2FFC5" w14:textId="77777777" w:rsidR="00266264" w:rsidRPr="008C2542" w:rsidRDefault="00266264" w:rsidP="00266264">
            <w:pPr>
              <w:spacing w:line="276" w:lineRule="auto"/>
              <w:rPr>
                <w:rFonts w:ascii="Arial" w:eastAsia="Arial" w:hAnsi="Arial" w:cs="Arial"/>
                <w:sz w:val="22"/>
                <w:szCs w:val="22"/>
              </w:rPr>
            </w:pPr>
          </w:p>
        </w:tc>
        <w:tc>
          <w:tcPr>
            <w:tcW w:w="2009" w:type="dxa"/>
          </w:tcPr>
          <w:p w14:paraId="0E7B0D93" w14:textId="77777777" w:rsidR="00266264" w:rsidRPr="008C2542" w:rsidRDefault="00266264" w:rsidP="00266264">
            <w:pPr>
              <w:spacing w:line="276" w:lineRule="auto"/>
              <w:rPr>
                <w:rFonts w:ascii="Arial" w:eastAsia="Arial" w:hAnsi="Arial" w:cs="Arial"/>
                <w:sz w:val="22"/>
                <w:szCs w:val="22"/>
              </w:rPr>
            </w:pPr>
          </w:p>
        </w:tc>
      </w:tr>
      <w:tr w:rsidR="00266264" w:rsidRPr="008C2542" w14:paraId="2702CD7C" w14:textId="77777777" w:rsidTr="00266264">
        <w:trPr>
          <w:trHeight w:val="530"/>
        </w:trPr>
        <w:tc>
          <w:tcPr>
            <w:tcW w:w="2268" w:type="dxa"/>
          </w:tcPr>
          <w:p w14:paraId="4AE69B6A" w14:textId="77777777" w:rsidR="00266264" w:rsidRPr="008C2542" w:rsidRDefault="00266264" w:rsidP="00266264">
            <w:pPr>
              <w:spacing w:line="276" w:lineRule="auto"/>
              <w:rPr>
                <w:rFonts w:ascii="Arial" w:eastAsia="Arial" w:hAnsi="Arial" w:cs="Arial"/>
                <w:sz w:val="22"/>
                <w:szCs w:val="22"/>
              </w:rPr>
            </w:pPr>
          </w:p>
        </w:tc>
        <w:tc>
          <w:tcPr>
            <w:tcW w:w="3940" w:type="dxa"/>
          </w:tcPr>
          <w:p w14:paraId="0BE51D7C" w14:textId="77777777" w:rsidR="00266264" w:rsidRPr="008C2542" w:rsidRDefault="00266264" w:rsidP="00266264">
            <w:pPr>
              <w:spacing w:line="276" w:lineRule="auto"/>
              <w:rPr>
                <w:rFonts w:ascii="Arial" w:eastAsia="Arial" w:hAnsi="Arial" w:cs="Arial"/>
                <w:sz w:val="22"/>
                <w:szCs w:val="22"/>
              </w:rPr>
            </w:pPr>
          </w:p>
        </w:tc>
        <w:tc>
          <w:tcPr>
            <w:tcW w:w="1984" w:type="dxa"/>
          </w:tcPr>
          <w:p w14:paraId="6FA8C7B4" w14:textId="77777777" w:rsidR="00266264" w:rsidRPr="008C2542" w:rsidRDefault="00266264" w:rsidP="00266264">
            <w:pPr>
              <w:spacing w:line="276" w:lineRule="auto"/>
              <w:rPr>
                <w:rFonts w:ascii="Arial" w:eastAsia="Arial" w:hAnsi="Arial" w:cs="Arial"/>
                <w:sz w:val="22"/>
                <w:szCs w:val="22"/>
              </w:rPr>
            </w:pPr>
          </w:p>
        </w:tc>
        <w:tc>
          <w:tcPr>
            <w:tcW w:w="2009" w:type="dxa"/>
          </w:tcPr>
          <w:p w14:paraId="3902444B" w14:textId="77777777" w:rsidR="00266264" w:rsidRPr="008C2542" w:rsidRDefault="00266264" w:rsidP="00266264">
            <w:pPr>
              <w:spacing w:line="276" w:lineRule="auto"/>
              <w:rPr>
                <w:rFonts w:ascii="Arial" w:eastAsia="Arial" w:hAnsi="Arial" w:cs="Arial"/>
                <w:sz w:val="22"/>
                <w:szCs w:val="22"/>
              </w:rPr>
            </w:pPr>
          </w:p>
        </w:tc>
      </w:tr>
      <w:tr w:rsidR="00266264" w:rsidRPr="008C2542" w14:paraId="5594BE09" w14:textId="77777777" w:rsidTr="00266264">
        <w:trPr>
          <w:trHeight w:val="530"/>
        </w:trPr>
        <w:tc>
          <w:tcPr>
            <w:tcW w:w="2268" w:type="dxa"/>
          </w:tcPr>
          <w:p w14:paraId="33D27D61" w14:textId="77777777" w:rsidR="00266264" w:rsidRPr="008C2542" w:rsidRDefault="00266264" w:rsidP="00266264">
            <w:pPr>
              <w:spacing w:line="276" w:lineRule="auto"/>
              <w:rPr>
                <w:rFonts w:ascii="Arial" w:eastAsia="Arial" w:hAnsi="Arial" w:cs="Arial"/>
                <w:sz w:val="22"/>
                <w:szCs w:val="22"/>
              </w:rPr>
            </w:pPr>
          </w:p>
        </w:tc>
        <w:tc>
          <w:tcPr>
            <w:tcW w:w="3940" w:type="dxa"/>
          </w:tcPr>
          <w:p w14:paraId="2D20C27D" w14:textId="77777777" w:rsidR="00266264" w:rsidRPr="008C2542" w:rsidRDefault="00266264" w:rsidP="00266264">
            <w:pPr>
              <w:spacing w:line="276" w:lineRule="auto"/>
              <w:rPr>
                <w:rFonts w:ascii="Arial" w:eastAsia="Arial" w:hAnsi="Arial" w:cs="Arial"/>
                <w:sz w:val="22"/>
                <w:szCs w:val="22"/>
              </w:rPr>
            </w:pPr>
          </w:p>
        </w:tc>
        <w:tc>
          <w:tcPr>
            <w:tcW w:w="1984" w:type="dxa"/>
          </w:tcPr>
          <w:p w14:paraId="5CD1FD7D" w14:textId="77777777" w:rsidR="00266264" w:rsidRPr="008C2542" w:rsidRDefault="00266264" w:rsidP="00266264">
            <w:pPr>
              <w:spacing w:line="276" w:lineRule="auto"/>
              <w:rPr>
                <w:rFonts w:ascii="Arial" w:eastAsia="Arial" w:hAnsi="Arial" w:cs="Arial"/>
                <w:sz w:val="22"/>
                <w:szCs w:val="22"/>
              </w:rPr>
            </w:pPr>
          </w:p>
        </w:tc>
        <w:tc>
          <w:tcPr>
            <w:tcW w:w="2009" w:type="dxa"/>
          </w:tcPr>
          <w:p w14:paraId="7EF69A92" w14:textId="77777777" w:rsidR="00266264" w:rsidRPr="008C2542" w:rsidRDefault="00266264" w:rsidP="00266264">
            <w:pPr>
              <w:spacing w:line="276" w:lineRule="auto"/>
              <w:rPr>
                <w:rFonts w:ascii="Arial" w:eastAsia="Arial" w:hAnsi="Arial" w:cs="Arial"/>
                <w:sz w:val="22"/>
                <w:szCs w:val="22"/>
              </w:rPr>
            </w:pPr>
          </w:p>
        </w:tc>
      </w:tr>
      <w:tr w:rsidR="00266264" w:rsidRPr="008C2542" w14:paraId="01653F6A" w14:textId="77777777" w:rsidTr="00266264">
        <w:trPr>
          <w:trHeight w:val="530"/>
        </w:trPr>
        <w:tc>
          <w:tcPr>
            <w:tcW w:w="2268" w:type="dxa"/>
          </w:tcPr>
          <w:p w14:paraId="2C5D16E2" w14:textId="77777777" w:rsidR="00266264" w:rsidRPr="008C2542" w:rsidRDefault="00266264" w:rsidP="00266264">
            <w:pPr>
              <w:spacing w:line="276" w:lineRule="auto"/>
              <w:rPr>
                <w:rFonts w:ascii="Arial" w:eastAsia="Arial" w:hAnsi="Arial" w:cs="Arial"/>
                <w:sz w:val="22"/>
                <w:szCs w:val="22"/>
              </w:rPr>
            </w:pPr>
          </w:p>
        </w:tc>
        <w:tc>
          <w:tcPr>
            <w:tcW w:w="3940" w:type="dxa"/>
          </w:tcPr>
          <w:p w14:paraId="0A439D98" w14:textId="77777777" w:rsidR="00266264" w:rsidRPr="008C2542" w:rsidRDefault="00266264" w:rsidP="00266264">
            <w:pPr>
              <w:spacing w:line="276" w:lineRule="auto"/>
              <w:rPr>
                <w:rFonts w:ascii="Arial" w:eastAsia="Arial" w:hAnsi="Arial" w:cs="Arial"/>
                <w:sz w:val="22"/>
                <w:szCs w:val="22"/>
              </w:rPr>
            </w:pPr>
          </w:p>
        </w:tc>
        <w:tc>
          <w:tcPr>
            <w:tcW w:w="1984" w:type="dxa"/>
          </w:tcPr>
          <w:p w14:paraId="5F017A41" w14:textId="77777777" w:rsidR="00266264" w:rsidRPr="008C2542" w:rsidRDefault="00266264" w:rsidP="00266264">
            <w:pPr>
              <w:spacing w:line="276" w:lineRule="auto"/>
              <w:rPr>
                <w:rFonts w:ascii="Arial" w:eastAsia="Arial" w:hAnsi="Arial" w:cs="Arial"/>
                <w:sz w:val="22"/>
                <w:szCs w:val="22"/>
              </w:rPr>
            </w:pPr>
          </w:p>
        </w:tc>
        <w:tc>
          <w:tcPr>
            <w:tcW w:w="2009" w:type="dxa"/>
          </w:tcPr>
          <w:p w14:paraId="56BBE5A1" w14:textId="77777777" w:rsidR="00266264" w:rsidRPr="008C2542" w:rsidRDefault="00266264" w:rsidP="00266264">
            <w:pPr>
              <w:spacing w:line="276" w:lineRule="auto"/>
              <w:rPr>
                <w:rFonts w:ascii="Arial" w:eastAsia="Arial" w:hAnsi="Arial" w:cs="Arial"/>
                <w:sz w:val="22"/>
                <w:szCs w:val="22"/>
              </w:rPr>
            </w:pPr>
          </w:p>
        </w:tc>
      </w:tr>
    </w:tbl>
    <w:p w14:paraId="1635E9A1" w14:textId="3FD2C0E9" w:rsidR="00266264" w:rsidRPr="00B30CA1" w:rsidRDefault="00266264" w:rsidP="00B30CA1">
      <w:pPr>
        <w:pBdr>
          <w:top w:val="nil"/>
          <w:left w:val="nil"/>
          <w:bottom w:val="nil"/>
          <w:right w:val="nil"/>
          <w:between w:val="nil"/>
        </w:pBdr>
        <w:spacing w:line="276" w:lineRule="auto"/>
        <w:jc w:val="both"/>
        <w:rPr>
          <w:rFonts w:ascii="Arial" w:eastAsia="Arial" w:hAnsi="Arial" w:cs="Arial"/>
          <w:color w:val="000000"/>
          <w:sz w:val="22"/>
          <w:szCs w:val="22"/>
        </w:rPr>
      </w:pPr>
      <w:bookmarkStart w:id="1" w:name="_GoBack"/>
      <w:bookmarkEnd w:id="1"/>
    </w:p>
    <w:sectPr w:rsidR="00266264" w:rsidRPr="00B30CA1">
      <w:headerReference w:type="even" r:id="rId10"/>
      <w:headerReference w:type="default" r:id="rId11"/>
      <w:footerReference w:type="default" r:id="rId12"/>
      <w:headerReference w:type="first" r:id="rId13"/>
      <w:pgSz w:w="12240" w:h="15840"/>
      <w:pgMar w:top="1056" w:right="1041" w:bottom="1418" w:left="1133" w:header="56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4477" w14:textId="77777777" w:rsidR="00B3296D" w:rsidRDefault="00B3296D">
      <w:r>
        <w:separator/>
      </w:r>
    </w:p>
  </w:endnote>
  <w:endnote w:type="continuationSeparator" w:id="0">
    <w:p w14:paraId="4A9D68CB" w14:textId="77777777" w:rsidR="00B3296D" w:rsidRDefault="00B3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C57C" w14:textId="77777777" w:rsidR="00AC3B83" w:rsidRDefault="00AC3B83">
    <w:pPr>
      <w:widowControl w:val="0"/>
      <w:pBdr>
        <w:top w:val="nil"/>
        <w:left w:val="nil"/>
        <w:bottom w:val="nil"/>
        <w:right w:val="nil"/>
        <w:between w:val="nil"/>
      </w:pBdr>
      <w:spacing w:line="276" w:lineRule="auto"/>
      <w:rPr>
        <w:color w:val="000000"/>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645"/>
      <w:gridCol w:w="3045"/>
    </w:tblGrid>
    <w:tr w:rsidR="00D63136" w14:paraId="70C11C90" w14:textId="77777777" w:rsidTr="00713B2E">
      <w:trPr>
        <w:trHeight w:val="70"/>
        <w:jc w:val="center"/>
      </w:trPr>
      <w:tc>
        <w:tcPr>
          <w:tcW w:w="3090" w:type="dxa"/>
          <w:vAlign w:val="center"/>
        </w:tcPr>
        <w:p w14:paraId="1E156379" w14:textId="77777777" w:rsidR="00D63136" w:rsidRDefault="00D63136" w:rsidP="00D63136">
          <w:pPr>
            <w:tabs>
              <w:tab w:val="center" w:pos="4252"/>
              <w:tab w:val="right" w:pos="8504"/>
            </w:tabs>
            <w:jc w:val="center"/>
            <w:rPr>
              <w:rFonts w:ascii="Arial" w:eastAsia="Arial" w:hAnsi="Arial" w:cs="Arial"/>
              <w:b/>
              <w:sz w:val="16"/>
              <w:szCs w:val="16"/>
            </w:rPr>
          </w:pPr>
          <w:bookmarkStart w:id="2" w:name="_heading=h.gjdgxs" w:colFirst="0" w:colLast="0"/>
          <w:bookmarkEnd w:id="2"/>
          <w:r>
            <w:rPr>
              <w:rFonts w:ascii="Arial" w:eastAsia="Arial" w:hAnsi="Arial" w:cs="Arial"/>
              <w:b/>
              <w:sz w:val="16"/>
              <w:szCs w:val="16"/>
            </w:rPr>
            <w:t>Elaboró</w:t>
          </w:r>
        </w:p>
      </w:tc>
      <w:tc>
        <w:tcPr>
          <w:tcW w:w="3645" w:type="dxa"/>
          <w:vAlign w:val="center"/>
        </w:tcPr>
        <w:p w14:paraId="3595DE91" w14:textId="77777777" w:rsidR="00D63136" w:rsidRDefault="00D63136" w:rsidP="00D63136">
          <w:pPr>
            <w:tabs>
              <w:tab w:val="center" w:pos="4252"/>
              <w:tab w:val="right" w:pos="8504"/>
            </w:tabs>
            <w:jc w:val="center"/>
            <w:rPr>
              <w:rFonts w:ascii="Arial" w:eastAsia="Arial" w:hAnsi="Arial" w:cs="Arial"/>
              <w:b/>
              <w:sz w:val="16"/>
              <w:szCs w:val="16"/>
            </w:rPr>
          </w:pPr>
          <w:r>
            <w:rPr>
              <w:rFonts w:ascii="Arial" w:eastAsia="Arial" w:hAnsi="Arial" w:cs="Arial"/>
              <w:b/>
              <w:sz w:val="16"/>
              <w:szCs w:val="16"/>
            </w:rPr>
            <w:t>Revisó</w:t>
          </w:r>
        </w:p>
      </w:tc>
      <w:tc>
        <w:tcPr>
          <w:tcW w:w="3045" w:type="dxa"/>
          <w:vAlign w:val="center"/>
        </w:tcPr>
        <w:p w14:paraId="518830B3" w14:textId="77777777" w:rsidR="00D63136" w:rsidRDefault="00D63136" w:rsidP="00D63136">
          <w:pPr>
            <w:tabs>
              <w:tab w:val="center" w:pos="4252"/>
              <w:tab w:val="right" w:pos="8504"/>
            </w:tabs>
            <w:jc w:val="center"/>
            <w:rPr>
              <w:rFonts w:ascii="Arial" w:eastAsia="Arial" w:hAnsi="Arial" w:cs="Arial"/>
              <w:b/>
              <w:sz w:val="16"/>
              <w:szCs w:val="16"/>
            </w:rPr>
          </w:pPr>
          <w:r>
            <w:rPr>
              <w:rFonts w:ascii="Arial" w:eastAsia="Arial" w:hAnsi="Arial" w:cs="Arial"/>
              <w:b/>
              <w:sz w:val="16"/>
              <w:szCs w:val="16"/>
            </w:rPr>
            <w:t>Autorizó</w:t>
          </w:r>
        </w:p>
      </w:tc>
    </w:tr>
    <w:tr w:rsidR="00D63136" w14:paraId="6EDCDF83" w14:textId="77777777" w:rsidTr="00713B2E">
      <w:trPr>
        <w:trHeight w:val="1057"/>
        <w:jc w:val="center"/>
      </w:trPr>
      <w:tc>
        <w:tcPr>
          <w:tcW w:w="3090" w:type="dxa"/>
          <w:vAlign w:val="center"/>
        </w:tcPr>
        <w:p w14:paraId="3B71C2D7"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Fecha: 01/03/2024</w:t>
          </w:r>
        </w:p>
        <w:p w14:paraId="164C75C5"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0E4EBADF" w14:textId="77777777" w:rsidR="00D63136" w:rsidRDefault="00D63136" w:rsidP="00D63136">
          <w:pPr>
            <w:tabs>
              <w:tab w:val="center" w:pos="4252"/>
              <w:tab w:val="right" w:pos="8504"/>
            </w:tabs>
            <w:rPr>
              <w:rFonts w:ascii="Arial" w:eastAsia="Arial" w:hAnsi="Arial" w:cs="Arial"/>
              <w:sz w:val="16"/>
              <w:szCs w:val="16"/>
            </w:rPr>
          </w:pPr>
        </w:p>
        <w:p w14:paraId="7D63A83E" w14:textId="77777777" w:rsidR="00D63136" w:rsidRDefault="00D63136" w:rsidP="00D63136">
          <w:pPr>
            <w:tabs>
              <w:tab w:val="center" w:pos="4252"/>
              <w:tab w:val="right" w:pos="8504"/>
            </w:tabs>
            <w:jc w:val="center"/>
            <w:rPr>
              <w:rFonts w:ascii="Arial" w:eastAsia="Arial" w:hAnsi="Arial" w:cs="Arial"/>
              <w:sz w:val="16"/>
              <w:szCs w:val="16"/>
            </w:rPr>
          </w:pPr>
        </w:p>
        <w:p w14:paraId="733A4B4E" w14:textId="77777777" w:rsidR="00D63136" w:rsidRDefault="00D63136" w:rsidP="00D63136">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  QFB. Estela Hernández Pérez </w:t>
          </w:r>
        </w:p>
        <w:p w14:paraId="1E67E80C"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 xml:space="preserve">             Coordinador de Farmacia</w:t>
          </w:r>
        </w:p>
      </w:tc>
      <w:tc>
        <w:tcPr>
          <w:tcW w:w="3645" w:type="dxa"/>
          <w:vAlign w:val="center"/>
        </w:tcPr>
        <w:p w14:paraId="133DDFD1" w14:textId="5D951CB8"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Fecha:</w:t>
          </w:r>
          <w:r w:rsidR="00DE2AA9">
            <w:rPr>
              <w:rFonts w:ascii="Arial" w:eastAsia="Arial" w:hAnsi="Arial" w:cs="Arial"/>
              <w:sz w:val="16"/>
              <w:szCs w:val="16"/>
            </w:rPr>
            <w:t xml:space="preserve"> </w:t>
          </w:r>
          <w:r w:rsidR="00A2315F">
            <w:rPr>
              <w:rFonts w:ascii="Arial" w:eastAsia="Arial" w:hAnsi="Arial" w:cs="Arial"/>
              <w:sz w:val="16"/>
              <w:szCs w:val="16"/>
            </w:rPr>
            <w:t>01/04/2024</w:t>
          </w:r>
        </w:p>
        <w:p w14:paraId="47C00508"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2C8DCEE9" w14:textId="77777777" w:rsidR="00D63136" w:rsidRDefault="00D63136" w:rsidP="00D63136">
          <w:pPr>
            <w:tabs>
              <w:tab w:val="center" w:pos="4252"/>
              <w:tab w:val="right" w:pos="8504"/>
            </w:tabs>
            <w:rPr>
              <w:rFonts w:ascii="Arial" w:eastAsia="Arial" w:hAnsi="Arial" w:cs="Arial"/>
              <w:sz w:val="16"/>
              <w:szCs w:val="16"/>
            </w:rPr>
          </w:pPr>
        </w:p>
        <w:p w14:paraId="574793AA" w14:textId="77777777" w:rsidR="00D63136" w:rsidRDefault="00D63136" w:rsidP="00D63136">
          <w:pPr>
            <w:tabs>
              <w:tab w:val="center" w:pos="4252"/>
              <w:tab w:val="right" w:pos="8504"/>
            </w:tabs>
            <w:jc w:val="center"/>
            <w:rPr>
              <w:rFonts w:ascii="Arial" w:eastAsia="Arial" w:hAnsi="Arial" w:cs="Arial"/>
              <w:sz w:val="16"/>
              <w:szCs w:val="16"/>
            </w:rPr>
          </w:pPr>
        </w:p>
        <w:p w14:paraId="6FF8C47C"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 xml:space="preserve">                  Lic. Héctor Aranda Medina </w:t>
          </w:r>
        </w:p>
        <w:p w14:paraId="3596C02F"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 xml:space="preserve">    Jefe del Departamento de Control de Bienes  </w:t>
          </w:r>
        </w:p>
      </w:tc>
      <w:tc>
        <w:tcPr>
          <w:tcW w:w="3045" w:type="dxa"/>
          <w:vAlign w:val="center"/>
        </w:tcPr>
        <w:p w14:paraId="73579DB8" w14:textId="0A66C3AD"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Fecha:</w:t>
          </w:r>
          <w:r w:rsidR="00A2315F">
            <w:rPr>
              <w:rFonts w:ascii="Arial" w:eastAsia="Arial" w:hAnsi="Arial" w:cs="Arial"/>
              <w:sz w:val="16"/>
              <w:szCs w:val="16"/>
            </w:rPr>
            <w:t xml:space="preserve"> 02/05/2054</w:t>
          </w:r>
          <w:r w:rsidR="00DE2AA9">
            <w:rPr>
              <w:rFonts w:ascii="Arial" w:eastAsia="Arial" w:hAnsi="Arial" w:cs="Arial"/>
              <w:sz w:val="16"/>
              <w:szCs w:val="16"/>
            </w:rPr>
            <w:t xml:space="preserve"> </w:t>
          </w:r>
        </w:p>
        <w:p w14:paraId="034A8319" w14:textId="77777777" w:rsidR="00D63136" w:rsidRDefault="00D63136" w:rsidP="00D63136">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5C94153F" w14:textId="77777777" w:rsidR="00D63136" w:rsidRDefault="00D63136" w:rsidP="00D63136">
          <w:pPr>
            <w:tabs>
              <w:tab w:val="center" w:pos="4252"/>
              <w:tab w:val="right" w:pos="8504"/>
            </w:tabs>
            <w:rPr>
              <w:rFonts w:ascii="Arial" w:eastAsia="Arial" w:hAnsi="Arial" w:cs="Arial"/>
              <w:sz w:val="16"/>
              <w:szCs w:val="16"/>
            </w:rPr>
          </w:pPr>
        </w:p>
        <w:p w14:paraId="37FFF073" w14:textId="77777777" w:rsidR="00D63136" w:rsidRDefault="00D63136" w:rsidP="00D63136">
          <w:pPr>
            <w:tabs>
              <w:tab w:val="center" w:pos="4252"/>
              <w:tab w:val="right" w:pos="8504"/>
            </w:tabs>
            <w:jc w:val="center"/>
            <w:rPr>
              <w:rFonts w:ascii="Arial" w:eastAsia="Arial" w:hAnsi="Arial" w:cs="Arial"/>
              <w:sz w:val="16"/>
              <w:szCs w:val="16"/>
            </w:rPr>
          </w:pPr>
        </w:p>
        <w:p w14:paraId="70B83F18" w14:textId="77777777" w:rsidR="00D63136" w:rsidRDefault="00D63136" w:rsidP="00D63136">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QFB Tania Nayeli Contreras Barrera </w:t>
          </w:r>
        </w:p>
        <w:p w14:paraId="67597B52" w14:textId="77777777" w:rsidR="00D63136" w:rsidRDefault="00D63136" w:rsidP="00D63136">
          <w:pPr>
            <w:tabs>
              <w:tab w:val="center" w:pos="4252"/>
              <w:tab w:val="right" w:pos="8504"/>
            </w:tabs>
            <w:jc w:val="center"/>
            <w:rPr>
              <w:rFonts w:ascii="Arial" w:eastAsia="Arial" w:hAnsi="Arial" w:cs="Arial"/>
              <w:sz w:val="16"/>
              <w:szCs w:val="16"/>
            </w:rPr>
          </w:pPr>
          <w:r>
            <w:rPr>
              <w:rFonts w:ascii="Arial" w:eastAsia="Arial" w:hAnsi="Arial" w:cs="Arial"/>
              <w:sz w:val="16"/>
              <w:szCs w:val="16"/>
            </w:rPr>
            <w:t>Responsable Sanitario</w:t>
          </w:r>
        </w:p>
      </w:tc>
    </w:tr>
  </w:tbl>
  <w:p w14:paraId="7F069B1C" w14:textId="77777777" w:rsidR="00AC3B83" w:rsidRDefault="00AC3B83">
    <w:pPr>
      <w:pBdr>
        <w:top w:val="nil"/>
        <w:left w:val="nil"/>
        <w:bottom w:val="nil"/>
        <w:right w:val="nil"/>
        <w:between w:val="nil"/>
      </w:pBdr>
      <w:tabs>
        <w:tab w:val="center" w:pos="4419"/>
        <w:tab w:val="right" w:pos="8838"/>
      </w:tabs>
      <w:rPr>
        <w:color w:val="000000"/>
        <w:sz w:val="20"/>
        <w:szCs w:val="20"/>
      </w:rPr>
    </w:pPr>
  </w:p>
  <w:p w14:paraId="3B798C3D" w14:textId="77777777" w:rsidR="00AC3B83" w:rsidRDefault="00AC3B8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D8EB" w14:textId="77777777" w:rsidR="00B3296D" w:rsidRDefault="00B3296D">
      <w:r>
        <w:separator/>
      </w:r>
    </w:p>
  </w:footnote>
  <w:footnote w:type="continuationSeparator" w:id="0">
    <w:p w14:paraId="6A63B08B" w14:textId="77777777" w:rsidR="00B3296D" w:rsidRDefault="00B3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6FBE" w14:textId="77777777" w:rsidR="00AC3B83" w:rsidRDefault="00B3296D">
    <w:pPr>
      <w:pBdr>
        <w:top w:val="nil"/>
        <w:left w:val="nil"/>
        <w:bottom w:val="nil"/>
        <w:right w:val="nil"/>
        <w:between w:val="nil"/>
      </w:pBdr>
      <w:tabs>
        <w:tab w:val="center" w:pos="4419"/>
        <w:tab w:val="right" w:pos="8838"/>
      </w:tabs>
      <w:rPr>
        <w:color w:val="000000"/>
      </w:rPr>
    </w:pPr>
    <w:r>
      <w:rPr>
        <w:color w:val="000000"/>
      </w:rPr>
      <w:pict w14:anchorId="79072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247.5pt;height:29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6ABB" w14:textId="77777777" w:rsidR="00AC3B83" w:rsidRDefault="00AC3B83">
    <w:pPr>
      <w:widowControl w:val="0"/>
      <w:pBdr>
        <w:top w:val="nil"/>
        <w:left w:val="nil"/>
        <w:bottom w:val="nil"/>
        <w:right w:val="nil"/>
        <w:between w:val="nil"/>
      </w:pBdr>
      <w:spacing w:line="276" w:lineRule="auto"/>
      <w:rPr>
        <w:rFonts w:ascii="Arial Nova" w:eastAsia="Arial Nova" w:hAnsi="Arial Nova" w:cs="Arial Nova"/>
        <w:sz w:val="22"/>
        <w:szCs w:val="22"/>
      </w:rPr>
    </w:pPr>
  </w:p>
  <w:tbl>
    <w:tblPr>
      <w:tblStyle w:val="a2"/>
      <w:tblW w:w="9952" w:type="dxa"/>
      <w:tblInd w:w="-1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72"/>
      <w:gridCol w:w="709"/>
      <w:gridCol w:w="2539"/>
      <w:gridCol w:w="154"/>
      <w:gridCol w:w="1985"/>
      <w:gridCol w:w="1130"/>
      <w:gridCol w:w="497"/>
      <w:gridCol w:w="1066"/>
    </w:tblGrid>
    <w:tr w:rsidR="00AC3B83" w14:paraId="73959BF8" w14:textId="77777777" w:rsidTr="00D63136">
      <w:trPr>
        <w:trHeight w:val="696"/>
      </w:trPr>
      <w:tc>
        <w:tcPr>
          <w:tcW w:w="1872" w:type="dxa"/>
          <w:tcBorders>
            <w:right w:val="single" w:sz="4" w:space="0" w:color="000000"/>
          </w:tcBorders>
          <w:vAlign w:val="center"/>
        </w:tcPr>
        <w:p w14:paraId="1ACF55B6" w14:textId="77777777" w:rsidR="00AC3B83" w:rsidRPr="00972DE4" w:rsidRDefault="00B5775C">
          <w:pPr>
            <w:tabs>
              <w:tab w:val="center" w:pos="4513"/>
              <w:tab w:val="right" w:pos="9026"/>
            </w:tabs>
            <w:jc w:val="center"/>
            <w:rPr>
              <w:rFonts w:ascii="Arial" w:eastAsia="Arial" w:hAnsi="Arial" w:cs="Arial"/>
            </w:rPr>
          </w:pPr>
          <w:r w:rsidRPr="00972DE4">
            <w:rPr>
              <w:noProof/>
            </w:rPr>
            <w:drawing>
              <wp:inline distT="0" distB="0" distL="0" distR="0" wp14:anchorId="216F8105" wp14:editId="4E573A25">
                <wp:extent cx="979805" cy="317500"/>
                <wp:effectExtent l="0" t="0" r="0" b="635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
                        <a:srcRect t="18310" b="18310"/>
                        <a:stretch/>
                      </pic:blipFill>
                      <pic:spPr bwMode="auto">
                        <a:xfrm>
                          <a:off x="0" y="0"/>
                          <a:ext cx="979805" cy="317500"/>
                        </a:xfrm>
                        <a:prstGeom prst="rect">
                          <a:avLst/>
                        </a:prstGeom>
                        <a:ln>
                          <a:noFill/>
                        </a:ln>
                        <a:extLst>
                          <a:ext uri="{53640926-AAD7-44D8-BBD7-CCE9431645EC}">
                            <a14:shadowObscured xmlns:a14="http://schemas.microsoft.com/office/drawing/2010/main"/>
                          </a:ext>
                        </a:extLst>
                      </pic:spPr>
                    </pic:pic>
                  </a:graphicData>
                </a:graphic>
              </wp:inline>
            </w:drawing>
          </w: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14:paraId="7448E6EF" w14:textId="1669CAF0" w:rsidR="00AC3B83" w:rsidRPr="00972DE4" w:rsidRDefault="00B5775C" w:rsidP="00EC26CD">
          <w:pPr>
            <w:tabs>
              <w:tab w:val="center" w:pos="4513"/>
              <w:tab w:val="right" w:pos="9026"/>
            </w:tabs>
            <w:jc w:val="center"/>
            <w:rPr>
              <w:rFonts w:ascii="Arial" w:eastAsia="Arial" w:hAnsi="Arial" w:cs="Arial"/>
              <w:b/>
            </w:rPr>
          </w:pPr>
          <w:r w:rsidRPr="00972DE4">
            <w:rPr>
              <w:rFonts w:ascii="Arial" w:eastAsia="Arial" w:hAnsi="Arial" w:cs="Arial"/>
            </w:rPr>
            <w:t xml:space="preserve"> </w:t>
          </w:r>
          <w:r w:rsidR="00EC26CD">
            <w:rPr>
              <w:rFonts w:ascii="Arial" w:eastAsia="Arial" w:hAnsi="Arial" w:cs="Arial"/>
              <w:b/>
            </w:rPr>
            <w:t xml:space="preserve">Registro en Libros de Control </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2BD063D3" w14:textId="3C7AE8E1" w:rsidR="00AC3B83" w:rsidRPr="00972DE4" w:rsidRDefault="00B5775C">
          <w:pPr>
            <w:tabs>
              <w:tab w:val="center" w:pos="4513"/>
              <w:tab w:val="right" w:pos="9026"/>
            </w:tabs>
            <w:jc w:val="center"/>
            <w:rPr>
              <w:rFonts w:ascii="Arial" w:eastAsia="Arial" w:hAnsi="Arial" w:cs="Arial"/>
            </w:rPr>
          </w:pPr>
          <w:r w:rsidRPr="00972DE4">
            <w:rPr>
              <w:rFonts w:ascii="Arial" w:eastAsia="Arial" w:hAnsi="Arial" w:cs="Arial"/>
            </w:rPr>
            <w:t>Clave PNO-FAR-</w:t>
          </w:r>
          <w:r w:rsidR="00692F5F">
            <w:rPr>
              <w:rFonts w:ascii="Arial" w:eastAsia="Arial" w:hAnsi="Arial" w:cs="Arial"/>
            </w:rPr>
            <w:t>28</w:t>
          </w:r>
        </w:p>
      </w:tc>
      <w:tc>
        <w:tcPr>
          <w:tcW w:w="1130" w:type="dxa"/>
          <w:tcBorders>
            <w:top w:val="single" w:sz="4" w:space="0" w:color="000000"/>
            <w:left w:val="single" w:sz="4" w:space="0" w:color="000000"/>
            <w:bottom w:val="single" w:sz="4" w:space="0" w:color="000000"/>
            <w:right w:val="nil"/>
          </w:tcBorders>
          <w:vAlign w:val="center"/>
        </w:tcPr>
        <w:p w14:paraId="74925903" w14:textId="77777777" w:rsidR="00AC3B83" w:rsidRPr="00972DE4" w:rsidRDefault="00B5775C">
          <w:pPr>
            <w:tabs>
              <w:tab w:val="center" w:pos="4513"/>
              <w:tab w:val="right" w:pos="9026"/>
            </w:tabs>
            <w:jc w:val="center"/>
            <w:rPr>
              <w:rFonts w:ascii="Arial" w:eastAsia="Arial" w:hAnsi="Arial" w:cs="Arial"/>
            </w:rPr>
          </w:pPr>
          <w:r w:rsidRPr="00972DE4">
            <w:rPr>
              <w:rFonts w:ascii="Arial" w:eastAsia="Arial" w:hAnsi="Arial" w:cs="Arial"/>
            </w:rPr>
            <w:t>Versión</w:t>
          </w:r>
        </w:p>
      </w:tc>
      <w:tc>
        <w:tcPr>
          <w:tcW w:w="497" w:type="dxa"/>
          <w:tcBorders>
            <w:top w:val="single" w:sz="4" w:space="0" w:color="000000"/>
            <w:left w:val="nil"/>
            <w:bottom w:val="single" w:sz="4" w:space="0" w:color="000000"/>
            <w:right w:val="single" w:sz="4" w:space="0" w:color="000000"/>
          </w:tcBorders>
          <w:vAlign w:val="center"/>
        </w:tcPr>
        <w:p w14:paraId="2D6DAD3F" w14:textId="77777777" w:rsidR="00AC3B83" w:rsidRPr="00972DE4" w:rsidRDefault="00B5775C" w:rsidP="008C2542">
          <w:pPr>
            <w:tabs>
              <w:tab w:val="center" w:pos="4513"/>
              <w:tab w:val="right" w:pos="9026"/>
            </w:tabs>
            <w:ind w:left="-180" w:firstLine="180"/>
            <w:jc w:val="center"/>
            <w:rPr>
              <w:rFonts w:ascii="Arial" w:eastAsia="Arial" w:hAnsi="Arial" w:cs="Arial"/>
            </w:rPr>
          </w:pPr>
          <w:r w:rsidRPr="00972DE4">
            <w:rPr>
              <w:rFonts w:ascii="Arial" w:eastAsia="Arial" w:hAnsi="Arial" w:cs="Arial"/>
            </w:rPr>
            <w:t>01</w:t>
          </w:r>
        </w:p>
      </w:tc>
      <w:tc>
        <w:tcPr>
          <w:tcW w:w="1066" w:type="dxa"/>
          <w:tcBorders>
            <w:left w:val="single" w:sz="4" w:space="0" w:color="000000"/>
            <w:bottom w:val="single" w:sz="4" w:space="0" w:color="000000"/>
          </w:tcBorders>
          <w:vAlign w:val="center"/>
        </w:tcPr>
        <w:p w14:paraId="639C05C1" w14:textId="77777777" w:rsidR="00AC3B83" w:rsidRPr="00972DE4" w:rsidRDefault="00B5775C">
          <w:pPr>
            <w:tabs>
              <w:tab w:val="center" w:pos="4513"/>
              <w:tab w:val="right" w:pos="9026"/>
            </w:tabs>
            <w:jc w:val="center"/>
            <w:rPr>
              <w:rFonts w:ascii="Arial" w:eastAsia="Arial" w:hAnsi="Arial" w:cs="Arial"/>
            </w:rPr>
          </w:pPr>
          <w:r w:rsidRPr="00972DE4">
            <w:rPr>
              <w:rFonts w:ascii="Arial" w:eastAsia="Arial" w:hAnsi="Arial" w:cs="Arial"/>
              <w:noProof/>
            </w:rPr>
            <w:drawing>
              <wp:inline distT="0" distB="0" distL="0" distR="0" wp14:anchorId="41A20A3A" wp14:editId="7418C807">
                <wp:extent cx="386850" cy="483235"/>
                <wp:effectExtent l="0" t="0" r="0" b="0"/>
                <wp:docPr id="14" name="image3.png" descr="Descripción: logo inp"/>
                <wp:cNvGraphicFramePr/>
                <a:graphic xmlns:a="http://schemas.openxmlformats.org/drawingml/2006/main">
                  <a:graphicData uri="http://schemas.openxmlformats.org/drawingml/2006/picture">
                    <pic:pic xmlns:pic="http://schemas.openxmlformats.org/drawingml/2006/picture">
                      <pic:nvPicPr>
                        <pic:cNvPr id="0" name="image3.png" descr="Descripción: logo inp"/>
                        <pic:cNvPicPr preferRelativeResize="0"/>
                      </pic:nvPicPr>
                      <pic:blipFill>
                        <a:blip r:embed="rId2"/>
                        <a:srcRect l="9555" t="-15397" r="11467" b="15397"/>
                        <a:stretch>
                          <a:fillRect/>
                        </a:stretch>
                      </pic:blipFill>
                      <pic:spPr>
                        <a:xfrm>
                          <a:off x="0" y="0"/>
                          <a:ext cx="388012" cy="484687"/>
                        </a:xfrm>
                        <a:prstGeom prst="rect">
                          <a:avLst/>
                        </a:prstGeom>
                        <a:ln/>
                      </pic:spPr>
                    </pic:pic>
                  </a:graphicData>
                </a:graphic>
              </wp:inline>
            </w:drawing>
          </w:r>
        </w:p>
      </w:tc>
    </w:tr>
    <w:tr w:rsidR="00D63136" w14:paraId="2BA66B91" w14:textId="77777777" w:rsidTr="00E43EB1">
      <w:trPr>
        <w:trHeight w:val="341"/>
      </w:trPr>
      <w:tc>
        <w:tcPr>
          <w:tcW w:w="2581" w:type="dxa"/>
          <w:gridSpan w:val="2"/>
          <w:tcBorders>
            <w:top w:val="single" w:sz="4" w:space="0" w:color="000000"/>
            <w:left w:val="single" w:sz="4" w:space="0" w:color="000000"/>
            <w:bottom w:val="single" w:sz="4" w:space="0" w:color="000000"/>
            <w:right w:val="single" w:sz="4" w:space="0" w:color="000000"/>
          </w:tcBorders>
          <w:vAlign w:val="center"/>
        </w:tcPr>
        <w:p w14:paraId="379D8BFB" w14:textId="77777777" w:rsidR="00D63136" w:rsidRPr="00994A30" w:rsidRDefault="00D63136" w:rsidP="00D63136">
          <w:pPr>
            <w:tabs>
              <w:tab w:val="center" w:pos="4513"/>
              <w:tab w:val="right" w:pos="9026"/>
            </w:tabs>
            <w:jc w:val="both"/>
            <w:rPr>
              <w:rFonts w:ascii="Arial" w:eastAsia="Arial" w:hAnsi="Arial" w:cs="Arial"/>
              <w:lang w:val="es-MX"/>
            </w:rPr>
          </w:pPr>
          <w:r w:rsidRPr="00994A30">
            <w:rPr>
              <w:rFonts w:ascii="Arial" w:eastAsia="Arial" w:hAnsi="Arial" w:cs="Arial"/>
              <w:lang w:val="es-MX"/>
            </w:rPr>
            <w:t>Vigente de: marzo 2024</w:t>
          </w:r>
        </w:p>
        <w:p w14:paraId="100F7F84" w14:textId="5D8AF9C9" w:rsidR="00D63136" w:rsidRPr="00972DE4" w:rsidRDefault="00D63136" w:rsidP="00D63136">
          <w:pPr>
            <w:tabs>
              <w:tab w:val="center" w:pos="4513"/>
              <w:tab w:val="right" w:pos="9026"/>
            </w:tabs>
            <w:jc w:val="center"/>
            <w:rPr>
              <w:rFonts w:ascii="Arial" w:eastAsia="Arial" w:hAnsi="Arial" w:cs="Arial"/>
            </w:rPr>
          </w:pPr>
        </w:p>
      </w:tc>
      <w:tc>
        <w:tcPr>
          <w:tcW w:w="2693" w:type="dxa"/>
          <w:gridSpan w:val="2"/>
          <w:tcBorders>
            <w:top w:val="single" w:sz="4" w:space="0" w:color="000000"/>
            <w:left w:val="single" w:sz="4" w:space="0" w:color="000000"/>
            <w:bottom w:val="single" w:sz="4" w:space="0" w:color="000000"/>
            <w:right w:val="single" w:sz="4" w:space="0" w:color="000000"/>
          </w:tcBorders>
        </w:tcPr>
        <w:p w14:paraId="7A4B602C" w14:textId="284182A8" w:rsidR="00D63136" w:rsidRPr="00972DE4" w:rsidRDefault="00D63136" w:rsidP="00D63136">
          <w:pPr>
            <w:tabs>
              <w:tab w:val="center" w:pos="4513"/>
              <w:tab w:val="right" w:pos="9026"/>
            </w:tabs>
            <w:rPr>
              <w:rFonts w:ascii="Arial" w:eastAsia="Arial" w:hAnsi="Arial" w:cs="Arial"/>
            </w:rPr>
          </w:pPr>
          <w:r w:rsidRPr="00994A30">
            <w:rPr>
              <w:rFonts w:ascii="Arial" w:eastAsia="Arial" w:hAnsi="Arial" w:cs="Arial"/>
              <w:lang w:val="es-MX"/>
            </w:rPr>
            <w:t>Próxima revisión: marzo 2027</w:t>
          </w:r>
        </w:p>
      </w:tc>
      <w:tc>
        <w:tcPr>
          <w:tcW w:w="1985" w:type="dxa"/>
          <w:tcBorders>
            <w:top w:val="single" w:sz="4" w:space="0" w:color="000000"/>
            <w:left w:val="single" w:sz="4" w:space="0" w:color="000000"/>
            <w:bottom w:val="single" w:sz="4" w:space="0" w:color="000000"/>
            <w:right w:val="single" w:sz="4" w:space="0" w:color="000000"/>
          </w:tcBorders>
          <w:vAlign w:val="center"/>
        </w:tcPr>
        <w:p w14:paraId="24DC1AAB" w14:textId="1120B5A6" w:rsidR="00D63136" w:rsidRPr="00972DE4" w:rsidRDefault="00D63136" w:rsidP="00D63136">
          <w:pPr>
            <w:tabs>
              <w:tab w:val="center" w:pos="4513"/>
              <w:tab w:val="right" w:pos="9026"/>
            </w:tabs>
            <w:rPr>
              <w:rFonts w:ascii="Arial" w:eastAsia="Arial" w:hAnsi="Arial" w:cs="Arial"/>
            </w:rPr>
          </w:pPr>
          <w:r w:rsidRPr="00972DE4">
            <w:rPr>
              <w:rFonts w:ascii="Arial" w:eastAsia="Arial" w:hAnsi="Arial" w:cs="Arial"/>
            </w:rPr>
            <w:t>Sustituye a</w:t>
          </w:r>
          <w:r>
            <w:rPr>
              <w:rFonts w:ascii="Arial" w:eastAsia="Arial" w:hAnsi="Arial" w:cs="Arial"/>
            </w:rPr>
            <w:t xml:space="preserve"> </w:t>
          </w:r>
          <w:r w:rsidRPr="00972DE4">
            <w:rPr>
              <w:rFonts w:ascii="Arial" w:eastAsia="Arial" w:hAnsi="Arial" w:cs="Arial"/>
            </w:rPr>
            <w:t xml:space="preserve">Nuevo </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02A5BF3E" w14:textId="2D5A20B2" w:rsidR="00D63136" w:rsidRPr="00972DE4" w:rsidRDefault="00D63136" w:rsidP="00D63136">
          <w:pPr>
            <w:tabs>
              <w:tab w:val="center" w:pos="4513"/>
              <w:tab w:val="right" w:pos="9026"/>
            </w:tabs>
            <w:rPr>
              <w:rFonts w:ascii="Arial" w:eastAsia="Arial" w:hAnsi="Arial" w:cs="Arial"/>
            </w:rPr>
          </w:pPr>
          <w:r w:rsidRPr="00972DE4">
            <w:rPr>
              <w:rFonts w:ascii="Arial" w:eastAsia="Arial" w:hAnsi="Arial" w:cs="Arial"/>
            </w:rPr>
            <w:t>Página</w:t>
          </w:r>
          <w:r>
            <w:rPr>
              <w:rFonts w:ascii="Arial" w:eastAsia="Arial" w:hAnsi="Arial" w:cs="Arial"/>
            </w:rPr>
            <w:t xml:space="preserve"> </w:t>
          </w:r>
          <w:r w:rsidRPr="00972DE4">
            <w:rPr>
              <w:rFonts w:ascii="Arial" w:eastAsia="Arial" w:hAnsi="Arial" w:cs="Arial"/>
            </w:rPr>
            <w:fldChar w:fldCharType="begin"/>
          </w:r>
          <w:r w:rsidRPr="00972DE4">
            <w:rPr>
              <w:rFonts w:ascii="Arial" w:eastAsia="Arial" w:hAnsi="Arial" w:cs="Arial"/>
            </w:rPr>
            <w:instrText>PAGE</w:instrText>
          </w:r>
          <w:r w:rsidRPr="00972DE4">
            <w:rPr>
              <w:rFonts w:ascii="Arial" w:eastAsia="Arial" w:hAnsi="Arial" w:cs="Arial"/>
            </w:rPr>
            <w:fldChar w:fldCharType="separate"/>
          </w:r>
          <w:r w:rsidRPr="00972DE4">
            <w:rPr>
              <w:rFonts w:ascii="Arial" w:eastAsia="Arial" w:hAnsi="Arial" w:cs="Arial"/>
              <w:noProof/>
            </w:rPr>
            <w:t>1</w:t>
          </w:r>
          <w:r w:rsidRPr="00972DE4">
            <w:rPr>
              <w:rFonts w:ascii="Arial" w:eastAsia="Arial" w:hAnsi="Arial" w:cs="Arial"/>
            </w:rPr>
            <w:fldChar w:fldCharType="end"/>
          </w:r>
          <w:r w:rsidRPr="00972DE4">
            <w:rPr>
              <w:rFonts w:ascii="Arial" w:eastAsia="Arial" w:hAnsi="Arial" w:cs="Arial"/>
            </w:rPr>
            <w:t xml:space="preserve"> de </w:t>
          </w:r>
          <w:r w:rsidRPr="00972DE4">
            <w:rPr>
              <w:rFonts w:ascii="Arial" w:eastAsia="Arial" w:hAnsi="Arial" w:cs="Arial"/>
            </w:rPr>
            <w:fldChar w:fldCharType="begin"/>
          </w:r>
          <w:r w:rsidRPr="00972DE4">
            <w:rPr>
              <w:rFonts w:ascii="Arial" w:eastAsia="Arial" w:hAnsi="Arial" w:cs="Arial"/>
            </w:rPr>
            <w:instrText>NUMPAGES</w:instrText>
          </w:r>
          <w:r w:rsidRPr="00972DE4">
            <w:rPr>
              <w:rFonts w:ascii="Arial" w:eastAsia="Arial" w:hAnsi="Arial" w:cs="Arial"/>
            </w:rPr>
            <w:fldChar w:fldCharType="separate"/>
          </w:r>
          <w:r w:rsidRPr="00972DE4">
            <w:rPr>
              <w:rFonts w:ascii="Arial" w:eastAsia="Arial" w:hAnsi="Arial" w:cs="Arial"/>
              <w:noProof/>
            </w:rPr>
            <w:t>2</w:t>
          </w:r>
          <w:r w:rsidRPr="00972DE4">
            <w:rPr>
              <w:rFonts w:ascii="Arial" w:eastAsia="Arial" w:hAnsi="Arial" w:cs="Arial"/>
            </w:rPr>
            <w:fldChar w:fldCharType="end"/>
          </w:r>
        </w:p>
      </w:tc>
    </w:tr>
  </w:tbl>
  <w:p w14:paraId="2A795C71" w14:textId="77777777" w:rsidR="00AC3B83" w:rsidRDefault="00B3296D">
    <w:pPr>
      <w:pBdr>
        <w:top w:val="nil"/>
        <w:left w:val="nil"/>
        <w:bottom w:val="nil"/>
        <w:right w:val="nil"/>
        <w:between w:val="nil"/>
      </w:pBdr>
      <w:tabs>
        <w:tab w:val="center" w:pos="4419"/>
        <w:tab w:val="right" w:pos="8838"/>
      </w:tabs>
      <w:rPr>
        <w:color w:val="000000"/>
      </w:rPr>
    </w:pPr>
    <w:r>
      <w:rPr>
        <w:color w:val="000000"/>
      </w:rPr>
      <w:pict w14:anchorId="42F58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40.4pt;margin-top:160pt;width:247.5pt;height:292.5pt;z-index:-251659776;mso-position-horizontal:absolute;mso-position-horizontal-relative:margin;mso-position-vertical:absolute;mso-position-vertical-relative:margin">
          <v:imagedata r:id="rId3"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FB66" w14:textId="77777777" w:rsidR="00AC3B83" w:rsidRDefault="00B3296D">
    <w:pPr>
      <w:pBdr>
        <w:top w:val="nil"/>
        <w:left w:val="nil"/>
        <w:bottom w:val="nil"/>
        <w:right w:val="nil"/>
        <w:between w:val="nil"/>
      </w:pBdr>
      <w:tabs>
        <w:tab w:val="center" w:pos="4419"/>
        <w:tab w:val="right" w:pos="8838"/>
      </w:tabs>
      <w:rPr>
        <w:color w:val="000000"/>
      </w:rPr>
    </w:pPr>
    <w:r>
      <w:rPr>
        <w:color w:val="000000"/>
      </w:rPr>
      <w:pict w14:anchorId="600FA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247.5pt;height:292.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46"/>
    <w:multiLevelType w:val="multilevel"/>
    <w:tmpl w:val="F0C0AF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54E3A9C"/>
    <w:multiLevelType w:val="multilevel"/>
    <w:tmpl w:val="678A9BF8"/>
    <w:lvl w:ilvl="0">
      <w:start w:val="1"/>
      <w:numFmt w:val="decimal"/>
      <w:lvlText w:val="%1."/>
      <w:lvlJc w:val="left"/>
      <w:pPr>
        <w:ind w:left="420" w:firstLine="5"/>
      </w:pPr>
      <w:rPr>
        <w:b/>
      </w:rPr>
    </w:lvl>
    <w:lvl w:ilvl="1">
      <w:start w:val="1"/>
      <w:numFmt w:val="decimal"/>
      <w:lvlText w:val="%1.%2."/>
      <w:lvlJc w:val="left"/>
      <w:pPr>
        <w:ind w:left="1485" w:hanging="720"/>
      </w:pPr>
      <w:rPr>
        <w:rFonts w:ascii="Arial" w:eastAsia="Arial" w:hAnsi="Arial" w:cs="Arial"/>
        <w:b w:val="0"/>
      </w:r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15:restartNumberingAfterBreak="0">
    <w:nsid w:val="0769739C"/>
    <w:multiLevelType w:val="multilevel"/>
    <w:tmpl w:val="E5A6A458"/>
    <w:lvl w:ilvl="0">
      <w:start w:val="4"/>
      <w:numFmt w:val="decimal"/>
      <w:lvlText w:val="%1"/>
      <w:lvlJc w:val="left"/>
      <w:pPr>
        <w:ind w:left="360" w:hanging="360"/>
      </w:pPr>
      <w:rPr>
        <w:rFonts w:hint="default"/>
      </w:rPr>
    </w:lvl>
    <w:lvl w:ilvl="1">
      <w:start w:val="7"/>
      <w:numFmt w:val="decimal"/>
      <w:lvlText w:val="%1.%2"/>
      <w:lvlJc w:val="left"/>
      <w:pPr>
        <w:ind w:left="780" w:hanging="360"/>
      </w:pPr>
      <w:rPr>
        <w:rFonts w:hint="default"/>
      </w:rPr>
    </w:lvl>
    <w:lvl w:ilvl="2">
      <w:start w:val="1"/>
      <w:numFmt w:val="upperLetter"/>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1EE0FF8"/>
    <w:multiLevelType w:val="multilevel"/>
    <w:tmpl w:val="A04871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C0E0515"/>
    <w:multiLevelType w:val="multilevel"/>
    <w:tmpl w:val="E5A6A458"/>
    <w:lvl w:ilvl="0">
      <w:start w:val="4"/>
      <w:numFmt w:val="decimal"/>
      <w:lvlText w:val="%1"/>
      <w:lvlJc w:val="left"/>
      <w:pPr>
        <w:ind w:left="360" w:hanging="360"/>
      </w:pPr>
      <w:rPr>
        <w:rFonts w:hint="default"/>
      </w:rPr>
    </w:lvl>
    <w:lvl w:ilvl="1">
      <w:start w:val="7"/>
      <w:numFmt w:val="decimal"/>
      <w:lvlText w:val="%1.%2"/>
      <w:lvlJc w:val="left"/>
      <w:pPr>
        <w:ind w:left="780" w:hanging="360"/>
      </w:pPr>
      <w:rPr>
        <w:rFonts w:hint="default"/>
      </w:rPr>
    </w:lvl>
    <w:lvl w:ilvl="2">
      <w:start w:val="1"/>
      <w:numFmt w:val="upperLetter"/>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EF547A4"/>
    <w:multiLevelType w:val="multilevel"/>
    <w:tmpl w:val="26B65C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74B91"/>
    <w:multiLevelType w:val="multilevel"/>
    <w:tmpl w:val="79D8BC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42B26"/>
    <w:multiLevelType w:val="hybridMultilevel"/>
    <w:tmpl w:val="116007AE"/>
    <w:lvl w:ilvl="0" w:tplc="C948723E">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252550"/>
    <w:multiLevelType w:val="multilevel"/>
    <w:tmpl w:val="32B48E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537EFD"/>
    <w:multiLevelType w:val="multilevel"/>
    <w:tmpl w:val="FD14A6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E9302A"/>
    <w:multiLevelType w:val="multilevel"/>
    <w:tmpl w:val="D9EA8AE0"/>
    <w:lvl w:ilvl="0">
      <w:start w:val="1"/>
      <w:numFmt w:val="upperLetter"/>
      <w:lvlText w:val="%1."/>
      <w:lvlJc w:val="left"/>
      <w:pPr>
        <w:ind w:left="1012" w:hanging="360"/>
      </w:pPr>
    </w:lvl>
    <w:lvl w:ilvl="1">
      <w:start w:val="1"/>
      <w:numFmt w:val="lowerLetter"/>
      <w:lvlText w:val="%2."/>
      <w:lvlJc w:val="left"/>
      <w:pPr>
        <w:ind w:left="1732" w:hanging="360"/>
      </w:pPr>
    </w:lvl>
    <w:lvl w:ilvl="2">
      <w:start w:val="1"/>
      <w:numFmt w:val="lowerRoman"/>
      <w:lvlText w:val="%3."/>
      <w:lvlJc w:val="right"/>
      <w:pPr>
        <w:ind w:left="2452" w:hanging="180"/>
      </w:pPr>
    </w:lvl>
    <w:lvl w:ilvl="3">
      <w:start w:val="1"/>
      <w:numFmt w:val="decimal"/>
      <w:lvlText w:val="%4."/>
      <w:lvlJc w:val="left"/>
      <w:pPr>
        <w:ind w:left="3172" w:hanging="360"/>
      </w:pPr>
    </w:lvl>
    <w:lvl w:ilvl="4">
      <w:start w:val="1"/>
      <w:numFmt w:val="lowerLetter"/>
      <w:lvlText w:val="%5."/>
      <w:lvlJc w:val="left"/>
      <w:pPr>
        <w:ind w:left="3892" w:hanging="360"/>
      </w:pPr>
    </w:lvl>
    <w:lvl w:ilvl="5">
      <w:start w:val="1"/>
      <w:numFmt w:val="lowerRoman"/>
      <w:lvlText w:val="%6."/>
      <w:lvlJc w:val="right"/>
      <w:pPr>
        <w:ind w:left="4612" w:hanging="180"/>
      </w:pPr>
    </w:lvl>
    <w:lvl w:ilvl="6">
      <w:start w:val="1"/>
      <w:numFmt w:val="decimal"/>
      <w:lvlText w:val="%7."/>
      <w:lvlJc w:val="left"/>
      <w:pPr>
        <w:ind w:left="5332" w:hanging="360"/>
      </w:pPr>
    </w:lvl>
    <w:lvl w:ilvl="7">
      <w:start w:val="1"/>
      <w:numFmt w:val="lowerLetter"/>
      <w:lvlText w:val="%8."/>
      <w:lvlJc w:val="left"/>
      <w:pPr>
        <w:ind w:left="6052" w:hanging="360"/>
      </w:pPr>
    </w:lvl>
    <w:lvl w:ilvl="8">
      <w:start w:val="1"/>
      <w:numFmt w:val="lowerRoman"/>
      <w:lvlText w:val="%9."/>
      <w:lvlJc w:val="right"/>
      <w:pPr>
        <w:ind w:left="6772" w:hanging="180"/>
      </w:pPr>
    </w:lvl>
  </w:abstractNum>
  <w:abstractNum w:abstractNumId="11" w15:restartNumberingAfterBreak="0">
    <w:nsid w:val="458E117D"/>
    <w:multiLevelType w:val="multilevel"/>
    <w:tmpl w:val="4158459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4DEC1EF2"/>
    <w:multiLevelType w:val="multilevel"/>
    <w:tmpl w:val="678A9BF8"/>
    <w:lvl w:ilvl="0">
      <w:start w:val="1"/>
      <w:numFmt w:val="decimal"/>
      <w:lvlText w:val="%1."/>
      <w:lvlJc w:val="left"/>
      <w:pPr>
        <w:ind w:left="420" w:firstLine="5"/>
      </w:pPr>
      <w:rPr>
        <w:b/>
      </w:rPr>
    </w:lvl>
    <w:lvl w:ilvl="1">
      <w:start w:val="1"/>
      <w:numFmt w:val="decimal"/>
      <w:lvlText w:val="%1.%2."/>
      <w:lvlJc w:val="left"/>
      <w:pPr>
        <w:ind w:left="1485" w:hanging="720"/>
      </w:pPr>
      <w:rPr>
        <w:rFonts w:ascii="Arial" w:eastAsia="Arial" w:hAnsi="Arial" w:cs="Arial"/>
        <w:b w:val="0"/>
      </w:r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3" w15:restartNumberingAfterBreak="0">
    <w:nsid w:val="4E4313E6"/>
    <w:multiLevelType w:val="hybridMultilevel"/>
    <w:tmpl w:val="42B0C590"/>
    <w:lvl w:ilvl="0" w:tplc="8182D5F8">
      <w:start w:val="10"/>
      <w:numFmt w:val="decimal"/>
      <w:lvlText w:val="%1"/>
      <w:lvlJc w:val="left"/>
      <w:pPr>
        <w:ind w:left="720" w:hanging="360"/>
      </w:pPr>
      <w:rPr>
        <w:rFonts w:eastAsia="Arial Nov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E842F0"/>
    <w:multiLevelType w:val="multilevel"/>
    <w:tmpl w:val="4BA8DD22"/>
    <w:lvl w:ilvl="0">
      <w:start w:val="3"/>
      <w:numFmt w:val="decimal"/>
      <w:lvlText w:val="%1"/>
      <w:lvlJc w:val="left"/>
      <w:pPr>
        <w:ind w:left="360" w:hanging="360"/>
      </w:pPr>
      <w:rPr>
        <w:rFonts w:ascii="Arial" w:eastAsia="Arial" w:hAnsi="Arial" w:cs="Arial" w:hint="default"/>
      </w:rPr>
    </w:lvl>
    <w:lvl w:ilvl="1">
      <w:start w:val="2"/>
      <w:numFmt w:val="decimal"/>
      <w:lvlText w:val="%1.%2"/>
      <w:lvlJc w:val="left"/>
      <w:pPr>
        <w:ind w:left="790" w:hanging="360"/>
      </w:pPr>
      <w:rPr>
        <w:rFonts w:ascii="Arial" w:eastAsia="Arial" w:hAnsi="Arial" w:cs="Arial" w:hint="default"/>
      </w:rPr>
    </w:lvl>
    <w:lvl w:ilvl="2">
      <w:start w:val="1"/>
      <w:numFmt w:val="decimal"/>
      <w:lvlText w:val="%1.%2.%3"/>
      <w:lvlJc w:val="left"/>
      <w:pPr>
        <w:ind w:left="1580" w:hanging="720"/>
      </w:pPr>
      <w:rPr>
        <w:rFonts w:ascii="Arial" w:eastAsia="Arial" w:hAnsi="Arial" w:cs="Arial" w:hint="default"/>
      </w:rPr>
    </w:lvl>
    <w:lvl w:ilvl="3">
      <w:start w:val="1"/>
      <w:numFmt w:val="decimal"/>
      <w:lvlText w:val="%1.%2.%3.%4"/>
      <w:lvlJc w:val="left"/>
      <w:pPr>
        <w:ind w:left="2010" w:hanging="720"/>
      </w:pPr>
      <w:rPr>
        <w:rFonts w:ascii="Arial" w:eastAsia="Arial" w:hAnsi="Arial" w:cs="Arial" w:hint="default"/>
      </w:rPr>
    </w:lvl>
    <w:lvl w:ilvl="4">
      <w:start w:val="1"/>
      <w:numFmt w:val="decimal"/>
      <w:lvlText w:val="%1.%2.%3.%4.%5"/>
      <w:lvlJc w:val="left"/>
      <w:pPr>
        <w:ind w:left="2800" w:hanging="1080"/>
      </w:pPr>
      <w:rPr>
        <w:rFonts w:ascii="Arial" w:eastAsia="Arial" w:hAnsi="Arial" w:cs="Arial" w:hint="default"/>
      </w:rPr>
    </w:lvl>
    <w:lvl w:ilvl="5">
      <w:start w:val="1"/>
      <w:numFmt w:val="decimal"/>
      <w:lvlText w:val="%1.%2.%3.%4.%5.%6"/>
      <w:lvlJc w:val="left"/>
      <w:pPr>
        <w:ind w:left="3230" w:hanging="1080"/>
      </w:pPr>
      <w:rPr>
        <w:rFonts w:ascii="Arial" w:eastAsia="Arial" w:hAnsi="Arial" w:cs="Arial" w:hint="default"/>
      </w:rPr>
    </w:lvl>
    <w:lvl w:ilvl="6">
      <w:start w:val="1"/>
      <w:numFmt w:val="decimal"/>
      <w:lvlText w:val="%1.%2.%3.%4.%5.%6.%7"/>
      <w:lvlJc w:val="left"/>
      <w:pPr>
        <w:ind w:left="4020" w:hanging="1440"/>
      </w:pPr>
      <w:rPr>
        <w:rFonts w:ascii="Arial" w:eastAsia="Arial" w:hAnsi="Arial" w:cs="Arial" w:hint="default"/>
      </w:rPr>
    </w:lvl>
    <w:lvl w:ilvl="7">
      <w:start w:val="1"/>
      <w:numFmt w:val="decimal"/>
      <w:lvlText w:val="%1.%2.%3.%4.%5.%6.%7.%8"/>
      <w:lvlJc w:val="left"/>
      <w:pPr>
        <w:ind w:left="4450" w:hanging="1440"/>
      </w:pPr>
      <w:rPr>
        <w:rFonts w:ascii="Arial" w:eastAsia="Arial" w:hAnsi="Arial" w:cs="Arial" w:hint="default"/>
      </w:rPr>
    </w:lvl>
    <w:lvl w:ilvl="8">
      <w:start w:val="1"/>
      <w:numFmt w:val="decimal"/>
      <w:lvlText w:val="%1.%2.%3.%4.%5.%6.%7.%8.%9"/>
      <w:lvlJc w:val="left"/>
      <w:pPr>
        <w:ind w:left="5240" w:hanging="1800"/>
      </w:pPr>
      <w:rPr>
        <w:rFonts w:ascii="Arial" w:eastAsia="Arial" w:hAnsi="Arial" w:cs="Arial" w:hint="default"/>
      </w:rPr>
    </w:lvl>
  </w:abstractNum>
  <w:abstractNum w:abstractNumId="15" w15:restartNumberingAfterBreak="0">
    <w:nsid w:val="585D1DCC"/>
    <w:multiLevelType w:val="multilevel"/>
    <w:tmpl w:val="C0BA40A4"/>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16" w15:restartNumberingAfterBreak="0">
    <w:nsid w:val="5B1B5A95"/>
    <w:multiLevelType w:val="multilevel"/>
    <w:tmpl w:val="C21A0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826BF2"/>
    <w:multiLevelType w:val="hybridMultilevel"/>
    <w:tmpl w:val="080AB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EE75A4"/>
    <w:multiLevelType w:val="multilevel"/>
    <w:tmpl w:val="AAC25566"/>
    <w:lvl w:ilvl="0">
      <w:start w:val="1"/>
      <w:numFmt w:val="upperLetter"/>
      <w:lvlText w:val="%1."/>
      <w:lvlJc w:val="left"/>
      <w:pPr>
        <w:ind w:left="7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345680"/>
    <w:multiLevelType w:val="hybridMultilevel"/>
    <w:tmpl w:val="8098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BC5F81"/>
    <w:multiLevelType w:val="multilevel"/>
    <w:tmpl w:val="37508384"/>
    <w:lvl w:ilvl="0">
      <w:start w:val="1"/>
      <w:numFmt w:val="decimal"/>
      <w:lvlText w:val="%1.0"/>
      <w:lvlJc w:val="left"/>
      <w:pPr>
        <w:ind w:left="360" w:hanging="360"/>
      </w:pPr>
      <w:rPr>
        <w:rFonts w:hint="default"/>
        <w:b/>
        <w:color w:val="0000FF"/>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5"/>
  </w:num>
  <w:num w:numId="3">
    <w:abstractNumId w:val="9"/>
  </w:num>
  <w:num w:numId="4">
    <w:abstractNumId w:val="18"/>
  </w:num>
  <w:num w:numId="5">
    <w:abstractNumId w:val="10"/>
  </w:num>
  <w:num w:numId="6">
    <w:abstractNumId w:val="5"/>
  </w:num>
  <w:num w:numId="7">
    <w:abstractNumId w:val="16"/>
  </w:num>
  <w:num w:numId="8">
    <w:abstractNumId w:val="1"/>
  </w:num>
  <w:num w:numId="9">
    <w:abstractNumId w:val="0"/>
  </w:num>
  <w:num w:numId="10">
    <w:abstractNumId w:val="14"/>
  </w:num>
  <w:num w:numId="11">
    <w:abstractNumId w:val="11"/>
  </w:num>
  <w:num w:numId="12">
    <w:abstractNumId w:val="12"/>
  </w:num>
  <w:num w:numId="13">
    <w:abstractNumId w:val="19"/>
  </w:num>
  <w:num w:numId="14">
    <w:abstractNumId w:val="13"/>
  </w:num>
  <w:num w:numId="15">
    <w:abstractNumId w:val="20"/>
  </w:num>
  <w:num w:numId="16">
    <w:abstractNumId w:val="2"/>
  </w:num>
  <w:num w:numId="17">
    <w:abstractNumId w:val="17"/>
  </w:num>
  <w:num w:numId="18">
    <w:abstractNumId w:val="7"/>
  </w:num>
  <w:num w:numId="19">
    <w:abstractNumId w:val="4"/>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83"/>
    <w:rsid w:val="00024A45"/>
    <w:rsid w:val="00056E0F"/>
    <w:rsid w:val="00070214"/>
    <w:rsid w:val="00143A7D"/>
    <w:rsid w:val="0026221C"/>
    <w:rsid w:val="00266264"/>
    <w:rsid w:val="00444D21"/>
    <w:rsid w:val="00507D64"/>
    <w:rsid w:val="00515AC5"/>
    <w:rsid w:val="005838E0"/>
    <w:rsid w:val="005B258E"/>
    <w:rsid w:val="00663FEA"/>
    <w:rsid w:val="00692F5F"/>
    <w:rsid w:val="006E3E7F"/>
    <w:rsid w:val="00751A03"/>
    <w:rsid w:val="00782765"/>
    <w:rsid w:val="007F5E84"/>
    <w:rsid w:val="00801E7F"/>
    <w:rsid w:val="00834032"/>
    <w:rsid w:val="008475FA"/>
    <w:rsid w:val="008A1B93"/>
    <w:rsid w:val="008C2542"/>
    <w:rsid w:val="00972DE4"/>
    <w:rsid w:val="00975AB9"/>
    <w:rsid w:val="00991065"/>
    <w:rsid w:val="009B036B"/>
    <w:rsid w:val="009B20CD"/>
    <w:rsid w:val="00A13560"/>
    <w:rsid w:val="00A2003C"/>
    <w:rsid w:val="00A2315F"/>
    <w:rsid w:val="00AC3B83"/>
    <w:rsid w:val="00B154DF"/>
    <w:rsid w:val="00B30CA1"/>
    <w:rsid w:val="00B3296D"/>
    <w:rsid w:val="00B5775C"/>
    <w:rsid w:val="00C10CE4"/>
    <w:rsid w:val="00CD2F79"/>
    <w:rsid w:val="00CD412B"/>
    <w:rsid w:val="00D013F9"/>
    <w:rsid w:val="00D24375"/>
    <w:rsid w:val="00D264A4"/>
    <w:rsid w:val="00D34A04"/>
    <w:rsid w:val="00D63136"/>
    <w:rsid w:val="00DB36B6"/>
    <w:rsid w:val="00DE2AA9"/>
    <w:rsid w:val="00E0232C"/>
    <w:rsid w:val="00E52EF4"/>
    <w:rsid w:val="00E71450"/>
    <w:rsid w:val="00EC26CD"/>
    <w:rsid w:val="00EF30FD"/>
    <w:rsid w:val="00F02C6B"/>
    <w:rsid w:val="00F27C83"/>
    <w:rsid w:val="00F61FB1"/>
    <w:rsid w:val="00FB2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BB47E"/>
  <w15:docId w15:val="{C73C2746-493A-4773-9F54-43D6F07F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B3F"/>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0A7B3F"/>
    <w:pPr>
      <w:tabs>
        <w:tab w:val="center" w:pos="4419"/>
        <w:tab w:val="right" w:pos="8838"/>
      </w:tabs>
    </w:pPr>
  </w:style>
  <w:style w:type="character" w:customStyle="1" w:styleId="EncabezadoCar">
    <w:name w:val="Encabezado Car"/>
    <w:basedOn w:val="Fuentedeprrafopredeter"/>
    <w:link w:val="Encabezado"/>
    <w:rsid w:val="000A7B3F"/>
  </w:style>
  <w:style w:type="paragraph" w:styleId="Piedepgina">
    <w:name w:val="footer"/>
    <w:basedOn w:val="Normal"/>
    <w:link w:val="PiedepginaCar"/>
    <w:uiPriority w:val="99"/>
    <w:unhideWhenUsed/>
    <w:rsid w:val="000A7B3F"/>
    <w:pPr>
      <w:tabs>
        <w:tab w:val="center" w:pos="4419"/>
        <w:tab w:val="right" w:pos="8838"/>
      </w:tabs>
    </w:pPr>
  </w:style>
  <w:style w:type="character" w:customStyle="1" w:styleId="PiedepginaCar">
    <w:name w:val="Pie de página Car"/>
    <w:basedOn w:val="Fuentedeprrafopredeter"/>
    <w:link w:val="Piedepgina"/>
    <w:uiPriority w:val="99"/>
    <w:rsid w:val="000A7B3F"/>
  </w:style>
  <w:style w:type="table" w:customStyle="1" w:styleId="Tablaconcuadrcula1">
    <w:name w:val="Tabla con cuadrícula1"/>
    <w:basedOn w:val="Tablanormal"/>
    <w:rsid w:val="000A7B3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7B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B3F"/>
    <w:rPr>
      <w:rFonts w:ascii="Tahoma" w:hAnsi="Tahoma" w:cs="Tahoma"/>
      <w:sz w:val="16"/>
      <w:szCs w:val="16"/>
    </w:rPr>
  </w:style>
  <w:style w:type="table" w:customStyle="1" w:styleId="Tablaconcuadrcula2">
    <w:name w:val="Tabla con cuadrícula2"/>
    <w:basedOn w:val="Tablanormal"/>
    <w:next w:val="Tablaconcuadrcula"/>
    <w:rsid w:val="000A7B3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0A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Iz - Párrafo de lista,Sivsa Parrafo,Lista de nivel 1,Bullet List,FooterText,numbered,List Paragraph1,Paragraphe de liste1,Bulletr List Paragraph,列出段落,列出段落1,List Paragraph2,List Paragraph21,Listeafsnit1,Parágrafo da Lista1,リスト段落1,lp1"/>
    <w:basedOn w:val="Normal"/>
    <w:link w:val="PrrafodelistaCar"/>
    <w:uiPriority w:val="34"/>
    <w:qFormat/>
    <w:rsid w:val="000A7B3F"/>
    <w:pPr>
      <w:ind w:left="708"/>
    </w:pPr>
  </w:style>
  <w:style w:type="paragraph" w:styleId="Textoindependiente">
    <w:name w:val="Body Text"/>
    <w:basedOn w:val="Normal"/>
    <w:link w:val="TextoindependienteCar"/>
    <w:rsid w:val="000A7B3F"/>
    <w:pPr>
      <w:jc w:val="both"/>
    </w:pPr>
    <w:rPr>
      <w:rFonts w:ascii="Arial" w:hAnsi="Arial"/>
      <w:sz w:val="28"/>
      <w:szCs w:val="20"/>
    </w:rPr>
  </w:style>
  <w:style w:type="character" w:customStyle="1" w:styleId="TextoindependienteCar">
    <w:name w:val="Texto independiente Car"/>
    <w:basedOn w:val="Fuentedeprrafopredeter"/>
    <w:link w:val="Textoindependiente"/>
    <w:rsid w:val="000A7B3F"/>
    <w:rPr>
      <w:rFonts w:ascii="Arial" w:eastAsia="Times New Roman" w:hAnsi="Arial" w:cs="Times New Roman"/>
      <w:sz w:val="28"/>
      <w:szCs w:val="20"/>
      <w:lang w:val="es-ES" w:eastAsia="es-ES"/>
    </w:rPr>
  </w:style>
  <w:style w:type="paragraph" w:customStyle="1" w:styleId="titulo1">
    <w:name w:val="titulo1"/>
    <w:basedOn w:val="Normal"/>
    <w:next w:val="Normal"/>
    <w:rsid w:val="000A7B3F"/>
    <w:pPr>
      <w:spacing w:line="480" w:lineRule="atLeast"/>
      <w:jc w:val="both"/>
    </w:pPr>
    <w:rPr>
      <w:rFonts w:ascii="Courier" w:hAnsi="Courier"/>
      <w:caps/>
      <w:spacing w:val="50"/>
      <w:szCs w:val="20"/>
      <w:lang w:val="es-ES_tradnl"/>
    </w:rPr>
  </w:style>
  <w:style w:type="paragraph" w:styleId="Textonotapie">
    <w:name w:val="footnote text"/>
    <w:basedOn w:val="Normal"/>
    <w:link w:val="TextonotapieCar"/>
    <w:semiHidden/>
    <w:rsid w:val="000A7B3F"/>
    <w:rPr>
      <w:sz w:val="20"/>
      <w:szCs w:val="20"/>
    </w:rPr>
  </w:style>
  <w:style w:type="character" w:customStyle="1" w:styleId="TextonotapieCar">
    <w:name w:val="Texto nota pie Car"/>
    <w:basedOn w:val="Fuentedeprrafopredeter"/>
    <w:link w:val="Textonotapie"/>
    <w:semiHidden/>
    <w:rsid w:val="000A7B3F"/>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A7B3F"/>
    <w:pPr>
      <w:spacing w:line="360" w:lineRule="auto"/>
    </w:pPr>
    <w:rPr>
      <w:rFonts w:ascii="Arial" w:hAnsi="Arial"/>
      <w:spacing w:val="20"/>
      <w:szCs w:val="20"/>
      <w:lang w:val="es-ES_tradnl"/>
    </w:rPr>
  </w:style>
  <w:style w:type="paragraph" w:customStyle="1" w:styleId="t5">
    <w:name w:val="t5"/>
    <w:basedOn w:val="Normal"/>
    <w:rsid w:val="000A7B3F"/>
    <w:pPr>
      <w:widowControl w:val="0"/>
      <w:autoSpaceDE w:val="0"/>
      <w:autoSpaceDN w:val="0"/>
      <w:adjustRightInd w:val="0"/>
      <w:spacing w:line="420" w:lineRule="atLeast"/>
    </w:pPr>
    <w:rPr>
      <w:rFonts w:ascii="Arial" w:hAnsi="Arial" w:cs="Arial"/>
    </w:rPr>
  </w:style>
  <w:style w:type="character" w:styleId="Refdecomentario">
    <w:name w:val="annotation reference"/>
    <w:basedOn w:val="Fuentedeprrafopredeter"/>
    <w:uiPriority w:val="99"/>
    <w:semiHidden/>
    <w:unhideWhenUsed/>
    <w:rsid w:val="000A7B3F"/>
    <w:rPr>
      <w:sz w:val="16"/>
      <w:szCs w:val="16"/>
    </w:rPr>
  </w:style>
  <w:style w:type="paragraph" w:styleId="Textocomentario">
    <w:name w:val="annotation text"/>
    <w:basedOn w:val="Normal"/>
    <w:link w:val="TextocomentarioCar"/>
    <w:uiPriority w:val="99"/>
    <w:unhideWhenUsed/>
    <w:rsid w:val="000A7B3F"/>
    <w:rPr>
      <w:sz w:val="20"/>
      <w:szCs w:val="20"/>
    </w:rPr>
  </w:style>
  <w:style w:type="character" w:customStyle="1" w:styleId="TextocomentarioCar">
    <w:name w:val="Texto comentario Car"/>
    <w:basedOn w:val="Fuentedeprrafopredeter"/>
    <w:link w:val="Textocomentario"/>
    <w:uiPriority w:val="99"/>
    <w:rsid w:val="000A7B3F"/>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21A01"/>
    <w:pPr>
      <w:spacing w:before="100" w:beforeAutospacing="1" w:after="100" w:afterAutospacing="1"/>
    </w:pPr>
    <w:rPr>
      <w:rFonts w:eastAsiaTheme="minorEastAsia"/>
      <w:lang w:val="es-MX" w:eastAsia="es-MX"/>
    </w:rPr>
  </w:style>
  <w:style w:type="character" w:styleId="Hipervnculo">
    <w:name w:val="Hyperlink"/>
    <w:basedOn w:val="Fuentedeprrafopredeter"/>
    <w:uiPriority w:val="99"/>
    <w:unhideWhenUsed/>
    <w:rsid w:val="008A37F7"/>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E35962"/>
    <w:rPr>
      <w:b/>
      <w:bCs/>
    </w:rPr>
  </w:style>
  <w:style w:type="character" w:customStyle="1" w:styleId="AsuntodelcomentarioCar">
    <w:name w:val="Asunto del comentario Car"/>
    <w:basedOn w:val="TextocomentarioCar"/>
    <w:link w:val="Asuntodelcomentario"/>
    <w:uiPriority w:val="99"/>
    <w:semiHidden/>
    <w:rsid w:val="00E35962"/>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Iz - Párrafo de lista Car,Sivsa Parrafo Car,Lista de nivel 1 Car,Bullet List Car,FooterText Car,numbered Car,List Paragraph1 Car,Paragraphe de liste1 Car,Bulletr List Paragraph Car,列出段落 Car,列出段落1 Car,List Paragraph2 Car,リスト段落1 Car"/>
    <w:basedOn w:val="Fuentedeprrafopredeter"/>
    <w:link w:val="Prrafodelista"/>
    <w:uiPriority w:val="34"/>
    <w:rsid w:val="00EC6436"/>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ETxqSQPatFHRIcL0COnHDp7jg==">CgMxLjAyCGguZ2pkZ3hzOAByITFRNm9JbmhIRjc0b3RVSHpsU255bHdmNmFKZWZVbXVZaw==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17A64C-DDBB-4501-AE16-9A961705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10</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Garcia</dc:creator>
  <cp:lastModifiedBy>14833RLUNAM@INP.SALUD</cp:lastModifiedBy>
  <cp:revision>14</cp:revision>
  <cp:lastPrinted>2023-11-30T00:44:00Z</cp:lastPrinted>
  <dcterms:created xsi:type="dcterms:W3CDTF">2024-05-16T21:05:00Z</dcterms:created>
  <dcterms:modified xsi:type="dcterms:W3CDTF">2024-06-11T21:52:00Z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0x010100FD70931CCDC45C44A653BA1C437B12F2</vt:lpwstr>
  </property>
</Properties>
</file>